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5CEB" w14:textId="2C82F9F2" w:rsidR="00AF581B" w:rsidRPr="00AF581B" w:rsidRDefault="00AF581B" w:rsidP="00AF581B">
      <w:pPr>
        <w:pStyle w:val="a5"/>
        <w:spacing w:after="240"/>
        <w:ind w:leftChars="521" w:left="1146" w:rightChars="603" w:right="1327"/>
        <w:jc w:val="center"/>
        <w:rPr>
          <w:spacing w:val="-12"/>
          <w:sz w:val="32"/>
        </w:rPr>
      </w:pPr>
      <w:r w:rsidRPr="00AF581B">
        <w:rPr>
          <w:spacing w:val="-12"/>
          <w:sz w:val="32"/>
        </w:rPr>
        <w:t>淡江大學財務金融學系</w:t>
      </w:r>
      <w:r>
        <w:rPr>
          <w:rFonts w:hint="eastAsia"/>
          <w:spacing w:val="-12"/>
          <w:sz w:val="32"/>
        </w:rPr>
        <w:t>全英語</w:t>
      </w:r>
      <w:r w:rsidRPr="00AF581B">
        <w:rPr>
          <w:spacing w:val="-12"/>
          <w:sz w:val="32"/>
        </w:rPr>
        <w:t>碩士班</w:t>
      </w:r>
      <w:r w:rsidRPr="00AF581B">
        <w:rPr>
          <w:rFonts w:hint="eastAsia"/>
          <w:spacing w:val="-12"/>
          <w:sz w:val="32"/>
        </w:rPr>
        <w:t xml:space="preserve"> </w:t>
      </w:r>
      <w:r w:rsidRPr="00AF581B">
        <w:rPr>
          <w:spacing w:val="-12"/>
          <w:sz w:val="32"/>
        </w:rPr>
        <w:t>11</w:t>
      </w:r>
      <w:r w:rsidR="00700771">
        <w:rPr>
          <w:rFonts w:hint="eastAsia"/>
          <w:spacing w:val="-12"/>
          <w:sz w:val="32"/>
        </w:rPr>
        <w:t>3</w:t>
      </w:r>
      <w:r w:rsidRPr="00AF581B">
        <w:rPr>
          <w:spacing w:val="-12"/>
          <w:sz w:val="32"/>
        </w:rPr>
        <w:t xml:space="preserve"> </w:t>
      </w:r>
      <w:r w:rsidRPr="00AF581B">
        <w:rPr>
          <w:rFonts w:hint="eastAsia"/>
          <w:spacing w:val="-12"/>
          <w:sz w:val="32"/>
        </w:rPr>
        <w:t>學</w:t>
      </w:r>
      <w:r w:rsidRPr="00AF581B">
        <w:rPr>
          <w:spacing w:val="-12"/>
          <w:sz w:val="32"/>
        </w:rPr>
        <w:t>年度</w:t>
      </w:r>
      <w:r w:rsidRPr="00AF581B">
        <w:rPr>
          <w:rFonts w:hint="eastAsia"/>
          <w:spacing w:val="-12"/>
          <w:sz w:val="32"/>
        </w:rPr>
        <w:t>課程規劃</w:t>
      </w:r>
      <w:r w:rsidRPr="00AF581B">
        <w:rPr>
          <w:spacing w:val="-12"/>
          <w:sz w:val="32"/>
        </w:rPr>
        <w:t>表</w:t>
      </w:r>
    </w:p>
    <w:p w14:paraId="5C3C1221" w14:textId="77777777" w:rsidR="003C5640" w:rsidRPr="00AF581B" w:rsidRDefault="003C5640" w:rsidP="003C5640">
      <w:pPr>
        <w:pStyle w:val="a5"/>
        <w:spacing w:after="240"/>
        <w:ind w:leftChars="521" w:left="1146" w:rightChars="603" w:right="1327"/>
        <w:jc w:val="center"/>
        <w:rPr>
          <w:b/>
          <w:sz w:val="28"/>
          <w:szCs w:val="28"/>
        </w:rPr>
      </w:pPr>
      <w:r w:rsidRPr="00AF581B">
        <w:rPr>
          <w:b/>
          <w:sz w:val="28"/>
          <w:szCs w:val="28"/>
        </w:rPr>
        <w:t>Master of Business Administration in Banking and Finance (English Taught Program)</w:t>
      </w:r>
    </w:p>
    <w:p w14:paraId="37F5A8F8" w14:textId="311991E0" w:rsidR="003C5640" w:rsidRPr="00AF581B" w:rsidRDefault="003C5640" w:rsidP="00AF581B">
      <w:pPr>
        <w:pStyle w:val="a5"/>
        <w:tabs>
          <w:tab w:val="clear" w:pos="8306"/>
          <w:tab w:val="right" w:pos="8364"/>
        </w:tabs>
        <w:spacing w:after="240"/>
        <w:ind w:leftChars="1" w:left="851" w:hangingChars="303" w:hanging="849"/>
        <w:jc w:val="center"/>
        <w:rPr>
          <w:b/>
          <w:sz w:val="28"/>
          <w:szCs w:val="28"/>
        </w:rPr>
      </w:pPr>
      <w:r w:rsidRPr="00AF581B">
        <w:rPr>
          <w:b/>
          <w:sz w:val="28"/>
          <w:szCs w:val="28"/>
        </w:rPr>
        <w:t>Required Course List, Fall 202</w:t>
      </w:r>
      <w:r w:rsidR="00700771">
        <w:rPr>
          <w:rFonts w:hint="eastAsia"/>
          <w:b/>
          <w:sz w:val="28"/>
          <w:szCs w:val="28"/>
        </w:rPr>
        <w:t>4</w:t>
      </w:r>
    </w:p>
    <w:tbl>
      <w:tblPr>
        <w:tblW w:w="7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4"/>
        <w:gridCol w:w="906"/>
        <w:gridCol w:w="478"/>
        <w:gridCol w:w="623"/>
        <w:gridCol w:w="622"/>
        <w:gridCol w:w="622"/>
        <w:gridCol w:w="1027"/>
      </w:tblGrid>
      <w:tr w:rsidR="00412D61" w:rsidRPr="00AF581B" w14:paraId="79EEBAAD" w14:textId="77777777" w:rsidTr="00412D61">
        <w:trPr>
          <w:cantSplit/>
          <w:trHeight w:val="250"/>
          <w:tblHeader/>
          <w:jc w:val="center"/>
        </w:trPr>
        <w:tc>
          <w:tcPr>
            <w:tcW w:w="3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6202" w14:textId="77777777" w:rsidR="00412D61" w:rsidRPr="00AF581B" w:rsidRDefault="00412D61" w:rsidP="00DB6004">
            <w:pPr>
              <w:ind w:left="284" w:right="284"/>
              <w:jc w:val="center"/>
              <w:rPr>
                <w:spacing w:val="40"/>
              </w:rPr>
            </w:pPr>
            <w:r w:rsidRPr="00AF581B">
              <w:rPr>
                <w:rFonts w:hint="eastAsia"/>
                <w:spacing w:val="40"/>
              </w:rPr>
              <w:t>科目名稱</w:t>
            </w:r>
            <w:r w:rsidRPr="00AF581B">
              <w:rPr>
                <w:rFonts w:hint="eastAsia"/>
                <w:spacing w:val="40"/>
              </w:rPr>
              <w:br/>
              <w:t>Subject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DA37E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學分數</w:t>
            </w:r>
            <w:r w:rsidRPr="00AF581B">
              <w:rPr>
                <w:szCs w:val="24"/>
              </w:rPr>
              <w:t>credits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5FE86" w14:textId="1473F954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一</w:t>
            </w:r>
            <w:r w:rsidRPr="00AF581B">
              <w:rPr>
                <w:rFonts w:hint="eastAsia"/>
              </w:rPr>
              <w:t>年</w:t>
            </w:r>
            <w:r>
              <w:rPr>
                <w:rFonts w:hint="eastAsia"/>
              </w:rPr>
              <w:t>級</w:t>
            </w:r>
            <w:r w:rsidRPr="00AF581B">
              <w:rPr>
                <w:rFonts w:hint="eastAsia"/>
              </w:rPr>
              <w:br/>
            </w:r>
            <w:r w:rsidRPr="00AF581B">
              <w:t>1</w:t>
            </w:r>
            <w:r w:rsidRPr="00AF581B">
              <w:rPr>
                <w:vertAlign w:val="superscript"/>
              </w:rPr>
              <w:t>st year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24E25" w14:textId="76FA6D68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二年級</w:t>
            </w:r>
            <w:r w:rsidRPr="00AF581B">
              <w:rPr>
                <w:rFonts w:hint="eastAsia"/>
              </w:rPr>
              <w:br/>
            </w:r>
            <w:r w:rsidRPr="00AF581B">
              <w:t>2</w:t>
            </w:r>
            <w:r w:rsidRPr="00AF581B">
              <w:rPr>
                <w:vertAlign w:val="superscript"/>
              </w:rPr>
              <w:t>nd year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F8B96F" w14:textId="77777777" w:rsidR="00412D61" w:rsidRPr="00AF581B" w:rsidRDefault="00412D61" w:rsidP="00DB6004">
            <w:pPr>
              <w:ind w:left="113" w:right="113"/>
              <w:jc w:val="distribute"/>
            </w:pPr>
            <w:r w:rsidRPr="00AF581B">
              <w:rPr>
                <w:rFonts w:hint="eastAsia"/>
              </w:rPr>
              <w:t>備註</w:t>
            </w:r>
          </w:p>
        </w:tc>
      </w:tr>
      <w:tr w:rsidR="00412D61" w:rsidRPr="00AF581B" w14:paraId="0D157F11" w14:textId="77777777" w:rsidTr="00E92705">
        <w:trPr>
          <w:cantSplit/>
          <w:trHeight w:val="235"/>
          <w:tblHeader/>
          <w:jc w:val="center"/>
        </w:trPr>
        <w:tc>
          <w:tcPr>
            <w:tcW w:w="335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C79A7" w14:textId="77777777" w:rsidR="00412D61" w:rsidRPr="00AF581B" w:rsidRDefault="00412D61" w:rsidP="00DB6004">
            <w:pPr>
              <w:widowControl/>
              <w:rPr>
                <w:spacing w:val="40"/>
              </w:rPr>
            </w:pP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3F0C9" w14:textId="77777777" w:rsidR="00412D61" w:rsidRPr="00AF581B" w:rsidRDefault="00412D61" w:rsidP="00DB6004">
            <w:pPr>
              <w:widowControl/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8FED3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上</w:t>
            </w:r>
            <w:r w:rsidRPr="00AF581B">
              <w:rPr>
                <w:sz w:val="16"/>
                <w:szCs w:val="24"/>
              </w:rPr>
              <w:br/>
              <w:t>First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4BA26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下</w:t>
            </w:r>
            <w:r w:rsidRPr="00AF581B">
              <w:rPr>
                <w:sz w:val="16"/>
                <w:szCs w:val="24"/>
              </w:rPr>
              <w:br/>
              <w:t>Second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60F56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上</w:t>
            </w:r>
            <w:r w:rsidRPr="00AF581B">
              <w:rPr>
                <w:sz w:val="16"/>
                <w:szCs w:val="24"/>
              </w:rPr>
              <w:br/>
              <w:t>First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70D51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下</w:t>
            </w:r>
            <w:r w:rsidRPr="00AF581B">
              <w:rPr>
                <w:sz w:val="16"/>
                <w:szCs w:val="24"/>
              </w:rPr>
              <w:br/>
              <w:t>Second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21828" w14:textId="77777777" w:rsidR="00412D61" w:rsidRPr="00AF581B" w:rsidRDefault="00412D61" w:rsidP="00DB6004">
            <w:pPr>
              <w:jc w:val="center"/>
            </w:pPr>
          </w:p>
        </w:tc>
      </w:tr>
      <w:tr w:rsidR="00412D61" w:rsidRPr="00AF581B" w14:paraId="039A7FE0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85C10" w14:textId="6B5B9C3D" w:rsidR="00412D61" w:rsidRPr="00AF581B" w:rsidRDefault="00412D61" w:rsidP="00DB6004">
            <w:pPr>
              <w:widowControl/>
              <w:rPr>
                <w:rFonts w:cs="Arial"/>
                <w:szCs w:val="24"/>
              </w:rPr>
            </w:pPr>
            <w:r w:rsidRPr="00AF581B">
              <w:rPr>
                <w:rFonts w:cs="Arial" w:hint="eastAsia"/>
                <w:szCs w:val="24"/>
              </w:rPr>
              <w:t>研究方法</w:t>
            </w:r>
          </w:p>
          <w:p w14:paraId="17B07DB9" w14:textId="06618838" w:rsidR="00412D61" w:rsidRPr="00AF581B" w:rsidRDefault="00412D61" w:rsidP="00DB6004">
            <w:pPr>
              <w:ind w:right="-168"/>
            </w:pPr>
            <w:r w:rsidRPr="00AF581B">
              <w:t>RESEARCH METHOD</w:t>
            </w:r>
            <w:r>
              <w:rPr>
                <w:rFonts w:hint="eastAsia"/>
              </w:rPr>
              <w:t>OLOGY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3E69D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0F05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0191" w14:textId="595BAF16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EDD9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D4CF6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3D16A5" w14:textId="59ECCBEB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334031BA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763C" w14:textId="0FA24F48" w:rsidR="00412D61" w:rsidRPr="00AF581B" w:rsidRDefault="00412D61" w:rsidP="00DB6004">
            <w:pPr>
              <w:widowControl/>
              <w:rPr>
                <w:rFonts w:cs="Arial"/>
                <w:szCs w:val="24"/>
              </w:rPr>
            </w:pPr>
            <w:r w:rsidRPr="00AF581B">
              <w:rPr>
                <w:rFonts w:cs="Arial" w:hint="eastAsia"/>
                <w:szCs w:val="24"/>
              </w:rPr>
              <w:t>財務管理研討</w:t>
            </w:r>
          </w:p>
          <w:p w14:paraId="004CCF0A" w14:textId="7BD05F14" w:rsidR="00412D61" w:rsidRPr="00AF581B" w:rsidRDefault="00412D61" w:rsidP="00DB6004">
            <w:r w:rsidRPr="00AF581B">
              <w:t>SEMINAR IN FINANCIAL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740C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3B9CA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62E8" w14:textId="2D58CD5D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471B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B524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71513" w14:textId="25D856A2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27917D2D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06C69" w14:textId="3E5D9DB7" w:rsidR="00412D61" w:rsidRPr="00412D61" w:rsidRDefault="00412D61" w:rsidP="00412D61">
            <w:pPr>
              <w:widowControl/>
              <w:rPr>
                <w:rFonts w:cs="Arial"/>
                <w:szCs w:val="24"/>
              </w:rPr>
            </w:pPr>
            <w:r w:rsidRPr="00412D61">
              <w:rPr>
                <w:rFonts w:cs="Arial" w:hint="eastAsia"/>
                <w:szCs w:val="24"/>
              </w:rPr>
              <w:t>國際行銷管理</w:t>
            </w:r>
          </w:p>
          <w:p w14:paraId="310BC8B2" w14:textId="2C39DAEF" w:rsidR="00412D61" w:rsidRPr="00AF581B" w:rsidRDefault="00412D61" w:rsidP="00412D61">
            <w:pPr>
              <w:widowControl/>
              <w:rPr>
                <w:szCs w:val="24"/>
              </w:rPr>
            </w:pPr>
            <w:r w:rsidRPr="00412D61">
              <w:rPr>
                <w:rFonts w:cs="Arial"/>
                <w:szCs w:val="24"/>
              </w:rPr>
              <w:t>INTERNATIONAL MARKETING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F1242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2D4B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5C61" w14:textId="42CB319E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CFAE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02E8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8F8297" w14:textId="7A666A6A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5D6E667C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BE22B" w14:textId="491826D2" w:rsidR="00412D61" w:rsidRPr="00AF581B" w:rsidRDefault="00412D61" w:rsidP="00DB6004">
            <w:pPr>
              <w:ind w:right="-168"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企業倫理</w:t>
            </w:r>
          </w:p>
          <w:p w14:paraId="12A055A7" w14:textId="1F0B12CB" w:rsidR="00412D61" w:rsidRPr="00AF581B" w:rsidRDefault="00412D61" w:rsidP="00DB6004">
            <w:pPr>
              <w:ind w:right="-168"/>
            </w:pPr>
            <w:r w:rsidRPr="00AF581B">
              <w:t>BUSINESS ETHICS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ACD4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0D97" w14:textId="6D676AB2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4C1E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1B40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45EF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F49113" w14:textId="00B762EE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700771" w:rsidRPr="00AF581B" w14:paraId="666A237E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6C614" w14:textId="5D6136F6" w:rsidR="00700771" w:rsidRPr="00AF581B" w:rsidRDefault="00700771" w:rsidP="00DB6004">
            <w:pPr>
              <w:ind w:right="-168"/>
              <w:rPr>
                <w:rFonts w:hint="eastAsia"/>
                <w:szCs w:val="24"/>
              </w:rPr>
            </w:pPr>
            <w:r w:rsidRPr="00700771">
              <w:rPr>
                <w:rFonts w:hint="eastAsia"/>
                <w:szCs w:val="24"/>
              </w:rPr>
              <w:t>論文</w:t>
            </w:r>
            <w:r w:rsidRPr="00700771">
              <w:rPr>
                <w:rFonts w:hint="eastAsia"/>
                <w:szCs w:val="24"/>
              </w:rPr>
              <w:br/>
              <w:t>THESIS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98EC3" w14:textId="75865EDE" w:rsidR="00700771" w:rsidRPr="00AF581B" w:rsidRDefault="00700771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89BC" w14:textId="3EF2733E" w:rsidR="00700771" w:rsidRPr="00AF581B" w:rsidRDefault="00700771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D949" w14:textId="763BF074" w:rsidR="00700771" w:rsidRPr="00AF581B" w:rsidRDefault="00700771" w:rsidP="00DB600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BB15" w14:textId="77777777" w:rsidR="00700771" w:rsidRPr="00AF581B" w:rsidRDefault="0070077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EE3E" w14:textId="77777777" w:rsidR="00700771" w:rsidRPr="00AF581B" w:rsidRDefault="0070077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3A3A7" w14:textId="2F2B8A06" w:rsidR="00700771" w:rsidRDefault="00700771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0CE35CF5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C1E8B" w14:textId="5B80F71C" w:rsidR="00412D61" w:rsidRPr="00AF581B" w:rsidRDefault="00412D61" w:rsidP="00DB6004">
            <w:pPr>
              <w:ind w:right="-168"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數位金融</w:t>
            </w:r>
          </w:p>
          <w:p w14:paraId="380C83A0" w14:textId="50390909" w:rsidR="00412D61" w:rsidRPr="00AF581B" w:rsidRDefault="00412D61" w:rsidP="00DB6004">
            <w:pPr>
              <w:ind w:right="-168"/>
            </w:pPr>
            <w:r w:rsidRPr="00AF581B">
              <w:t>DIGITAL FINANCE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275C1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44C7" w14:textId="6F45AEFC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7410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67B2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085C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03FBE5" w14:textId="7DE26206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3102A4" w:rsidRPr="00AF581B" w14:paraId="071AB5FB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C20A" w14:textId="566D84CA" w:rsidR="003102A4" w:rsidRPr="003102A4" w:rsidRDefault="003102A4" w:rsidP="003102A4">
            <w:pPr>
              <w:ind w:right="-168"/>
              <w:rPr>
                <w:szCs w:val="24"/>
              </w:rPr>
            </w:pPr>
            <w:r w:rsidRPr="003102A4">
              <w:rPr>
                <w:rFonts w:hint="eastAsia"/>
                <w:szCs w:val="24"/>
              </w:rPr>
              <w:t>國際金融市場</w:t>
            </w:r>
          </w:p>
          <w:p w14:paraId="747D8611" w14:textId="552DBB0B" w:rsidR="003102A4" w:rsidRPr="00AF581B" w:rsidRDefault="003102A4" w:rsidP="003102A4">
            <w:pPr>
              <w:ind w:right="-168"/>
              <w:rPr>
                <w:rFonts w:hint="eastAsia"/>
                <w:szCs w:val="24"/>
              </w:rPr>
            </w:pPr>
            <w:r w:rsidRPr="003102A4">
              <w:rPr>
                <w:szCs w:val="24"/>
              </w:rPr>
              <w:t>INTERNATIONAL FINANCIAL MARKETS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404D" w14:textId="428C1386" w:rsidR="003102A4" w:rsidRPr="00AF581B" w:rsidRDefault="003102A4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82D8" w14:textId="77777777" w:rsidR="003102A4" w:rsidRPr="00AF581B" w:rsidRDefault="003102A4" w:rsidP="00DB6004">
            <w:pPr>
              <w:jc w:val="center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06D24" w14:textId="12D5C2DD" w:rsidR="003102A4" w:rsidRPr="00AF581B" w:rsidRDefault="003102A4" w:rsidP="00DB60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BB4A" w14:textId="77777777" w:rsidR="003102A4" w:rsidRPr="00AF581B" w:rsidRDefault="003102A4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1572" w14:textId="77777777" w:rsidR="003102A4" w:rsidRPr="00AF581B" w:rsidRDefault="003102A4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8A83B" w14:textId="545B8FD2" w:rsidR="003102A4" w:rsidRPr="00AF581B" w:rsidRDefault="003102A4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系選修</w:t>
            </w:r>
          </w:p>
        </w:tc>
      </w:tr>
      <w:tr w:rsidR="00412D61" w:rsidRPr="00AF581B" w14:paraId="02860150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80099" w14:textId="1B1FBD3C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財務資料分析</w:t>
            </w:r>
          </w:p>
          <w:p w14:paraId="1BCBB1D8" w14:textId="6B7E9563" w:rsidR="00412D61" w:rsidRPr="00AF581B" w:rsidRDefault="00412D61" w:rsidP="00AF581B">
            <w:pPr>
              <w:widowControl/>
              <w:rPr>
                <w:rFonts w:cs="Arial"/>
                <w:szCs w:val="24"/>
              </w:rPr>
            </w:pPr>
            <w:r w:rsidRPr="00AF581B">
              <w:t>FINANCIAL DATA ANALYSIS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27126" w14:textId="15D7CDB4" w:rsidR="00412D61" w:rsidRPr="00AF581B" w:rsidRDefault="000E34D7" w:rsidP="00AF58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BC28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4663" w14:textId="19C7F6EE" w:rsidR="00412D61" w:rsidRPr="00AF581B" w:rsidRDefault="000E34D7" w:rsidP="00AF58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278C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E8B2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03E570" w14:textId="5FF7CC52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7FF8B82A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260CD" w14:textId="77777777" w:rsidR="00AA6C12" w:rsidRDefault="00AA6C12" w:rsidP="00AF581B">
            <w:pPr>
              <w:widowControl/>
              <w:rPr>
                <w:szCs w:val="24"/>
              </w:rPr>
            </w:pPr>
            <w:r w:rsidRPr="00AA6C12">
              <w:rPr>
                <w:rFonts w:hint="eastAsia"/>
                <w:szCs w:val="24"/>
              </w:rPr>
              <w:t>金融創新</w:t>
            </w:r>
          </w:p>
          <w:p w14:paraId="44DFC7CF" w14:textId="37983D61" w:rsidR="00412D61" w:rsidRPr="00AF581B" w:rsidRDefault="00AA6C12" w:rsidP="00AF581B">
            <w:pPr>
              <w:widowControl/>
            </w:pPr>
            <w:r w:rsidRPr="00AA6C12">
              <w:t>FINANCIAL INNOVATION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12BE9" w14:textId="1182613F" w:rsidR="00412D61" w:rsidRPr="00AF581B" w:rsidRDefault="00AA6C12" w:rsidP="00AF58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7012" w14:textId="1AA16829" w:rsidR="00412D61" w:rsidRPr="00AF581B" w:rsidRDefault="00AA6C12" w:rsidP="00AF58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E47FF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B2DD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AF16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0AC371" w14:textId="29810121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155CAD6C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C72BD" w14:textId="77777777" w:rsidR="00AA6C12" w:rsidRDefault="00AA6C12" w:rsidP="00AF581B">
            <w:pPr>
              <w:widowControl/>
              <w:rPr>
                <w:szCs w:val="24"/>
              </w:rPr>
            </w:pPr>
            <w:r w:rsidRPr="00AA6C12">
              <w:rPr>
                <w:rFonts w:hint="eastAsia"/>
                <w:szCs w:val="24"/>
              </w:rPr>
              <w:t>財務工程研討</w:t>
            </w:r>
          </w:p>
          <w:p w14:paraId="2E4F6F9E" w14:textId="1AC68108" w:rsidR="00412D61" w:rsidRPr="00AF581B" w:rsidRDefault="00AA6C12" w:rsidP="00AF581B">
            <w:pPr>
              <w:widowControl/>
              <w:rPr>
                <w:szCs w:val="24"/>
              </w:rPr>
            </w:pPr>
            <w:r w:rsidRPr="00AA6C12">
              <w:t>FINANCIAL ENGINEERING SEMINAR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9BC7E" w14:textId="56272170" w:rsidR="00412D61" w:rsidRPr="00AF581B" w:rsidRDefault="00AA6C12" w:rsidP="00AF58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FB2D" w14:textId="6B979F0F" w:rsidR="00412D61" w:rsidRPr="00AF581B" w:rsidRDefault="00AA6C12" w:rsidP="00AF58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B92D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C64B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0803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B503BA" w14:textId="26425068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0F01BB" w:rsidRPr="00AF581B" w14:paraId="50A3A337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6B70D" w14:textId="77777777" w:rsidR="000F01BB" w:rsidRDefault="000F01BB" w:rsidP="000F01BB">
            <w:pPr>
              <w:widowControl/>
              <w:rPr>
                <w:szCs w:val="24"/>
              </w:rPr>
            </w:pPr>
            <w:r w:rsidRPr="000F01BB">
              <w:rPr>
                <w:szCs w:val="24"/>
              </w:rPr>
              <w:t>固定收益證券專題</w:t>
            </w:r>
          </w:p>
          <w:p w14:paraId="7A8CFE92" w14:textId="6A71F952" w:rsidR="000F01BB" w:rsidRPr="00AA6C12" w:rsidRDefault="000F01BB" w:rsidP="000F01BB">
            <w:pPr>
              <w:widowControl/>
              <w:rPr>
                <w:rFonts w:hint="eastAsia"/>
                <w:szCs w:val="24"/>
              </w:rPr>
            </w:pPr>
            <w:r w:rsidRPr="000F01BB">
              <w:rPr>
                <w:szCs w:val="24"/>
              </w:rPr>
              <w:t>SPECIAL TOPICS ON FIXED INCOME SECURITIES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333C" w14:textId="325935A8" w:rsidR="000F01BB" w:rsidRDefault="000F01BB" w:rsidP="00AF58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3293" w14:textId="77777777" w:rsidR="000F01BB" w:rsidRDefault="000F01BB" w:rsidP="00AF581B">
            <w:pPr>
              <w:jc w:val="center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30ED" w14:textId="236C2FE5" w:rsidR="000F01BB" w:rsidRPr="00AF581B" w:rsidRDefault="000F01BB" w:rsidP="00AF58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FA4C" w14:textId="77777777" w:rsidR="000F01BB" w:rsidRPr="00AF581B" w:rsidRDefault="000F01BB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F560" w14:textId="77777777" w:rsidR="000F01BB" w:rsidRPr="00AF581B" w:rsidRDefault="000F01BB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32D75" w14:textId="588542F8" w:rsidR="000F01BB" w:rsidRPr="00AF581B" w:rsidRDefault="000F01BB" w:rsidP="00AF58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系選修</w:t>
            </w:r>
          </w:p>
        </w:tc>
      </w:tr>
      <w:tr w:rsidR="00412D61" w:rsidRPr="00AF581B" w14:paraId="3A4776E4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0FD3" w14:textId="76EF84D4" w:rsidR="00412D61" w:rsidRPr="00AF581B" w:rsidRDefault="00412D61" w:rsidP="00AF581B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Ptyhon</w:t>
            </w:r>
            <w:r w:rsidRPr="00AF581B">
              <w:rPr>
                <w:rFonts w:hint="eastAsia"/>
                <w:szCs w:val="24"/>
              </w:rPr>
              <w:t>程式設計與應用</w:t>
            </w:r>
          </w:p>
          <w:p w14:paraId="3329F921" w14:textId="55264626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t>APPLICATION FOR PYTHON PROGRAM DESIGN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73AE8" w14:textId="77777777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C0E9" w14:textId="2F6C9FC1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4A09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3F97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7BAA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BE86D5" w14:textId="23025E0A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</w:tbl>
    <w:p w14:paraId="2A5A2AF4" w14:textId="1E05819B" w:rsidR="003C5640" w:rsidRPr="00AF581B" w:rsidRDefault="003C5640" w:rsidP="003C5640">
      <w:pPr>
        <w:pStyle w:val="a7"/>
        <w:spacing w:before="120"/>
        <w:ind w:leftChars="381" w:left="838"/>
        <w:rPr>
          <w:sz w:val="24"/>
        </w:rPr>
      </w:pPr>
      <w:r w:rsidRPr="00AF581B">
        <w:rPr>
          <w:rFonts w:hint="eastAsia"/>
          <w:sz w:val="24"/>
        </w:rPr>
        <w:t>一、修業年限Years of study：修業</w:t>
      </w:r>
      <w:r w:rsidR="00412D61">
        <w:rPr>
          <w:rFonts w:hint="eastAsia"/>
          <w:sz w:val="24"/>
        </w:rPr>
        <w:t>1</w:t>
      </w:r>
      <w:r w:rsidRPr="00AF581B">
        <w:rPr>
          <w:rFonts w:hint="eastAsia"/>
          <w:sz w:val="24"/>
        </w:rPr>
        <w:t>至4年</w:t>
      </w:r>
    </w:p>
    <w:p w14:paraId="602EAECD" w14:textId="77777777" w:rsidR="003C5640" w:rsidRPr="00AF581B" w:rsidRDefault="003C5640" w:rsidP="003C5640">
      <w:pPr>
        <w:pStyle w:val="a7"/>
        <w:spacing w:before="120"/>
        <w:ind w:leftChars="381" w:left="838"/>
        <w:rPr>
          <w:sz w:val="24"/>
        </w:rPr>
      </w:pPr>
      <w:r w:rsidRPr="00AF581B">
        <w:rPr>
          <w:rFonts w:hint="eastAsia"/>
          <w:sz w:val="24"/>
        </w:rPr>
        <w:t>二、必修學分數Required credits：11 學分(論文另計)</w:t>
      </w:r>
    </w:p>
    <w:p w14:paraId="0AA85682" w14:textId="37B43C35" w:rsidR="009F5724" w:rsidRDefault="003C5640" w:rsidP="00521A5A">
      <w:pPr>
        <w:pStyle w:val="a7"/>
        <w:spacing w:before="120"/>
        <w:ind w:leftChars="381" w:left="838"/>
        <w:rPr>
          <w:rFonts w:ascii="Times New Roman"/>
          <w:sz w:val="17"/>
        </w:rPr>
      </w:pPr>
      <w:r w:rsidRPr="00AF581B">
        <w:rPr>
          <w:rFonts w:hint="eastAsia"/>
          <w:sz w:val="24"/>
        </w:rPr>
        <w:t>三</w:t>
      </w:r>
      <w:r w:rsidRPr="00AF581B">
        <w:rPr>
          <w:rFonts w:hint="eastAsia"/>
        </w:rPr>
        <w:t>、</w:t>
      </w:r>
      <w:r w:rsidRPr="00AF581B">
        <w:rPr>
          <w:rFonts w:hint="eastAsia"/>
          <w:sz w:val="24"/>
        </w:rPr>
        <w:t>畢業學分數</w:t>
      </w:r>
      <w:r w:rsidRPr="00AF581B">
        <w:rPr>
          <w:sz w:val="24"/>
          <w:szCs w:val="24"/>
        </w:rPr>
        <w:t>Total credits</w:t>
      </w:r>
      <w:r w:rsidRPr="00AF581B">
        <w:rPr>
          <w:rFonts w:hint="eastAsia"/>
          <w:sz w:val="24"/>
        </w:rPr>
        <w:t>：</w:t>
      </w:r>
      <w:r w:rsidRPr="00AF581B">
        <w:rPr>
          <w:sz w:val="24"/>
        </w:rPr>
        <w:t>36</w:t>
      </w:r>
      <w:r w:rsidRPr="00AF581B">
        <w:rPr>
          <w:rFonts w:hint="eastAsia"/>
          <w:sz w:val="24"/>
        </w:rPr>
        <w:t>學</w:t>
      </w:r>
      <w:r>
        <w:rPr>
          <w:rFonts w:hint="eastAsia"/>
          <w:sz w:val="24"/>
        </w:rPr>
        <w:t>分(論文另計</w:t>
      </w:r>
      <w:r w:rsidR="00521A5A" w:rsidRPr="00AF581B">
        <w:rPr>
          <w:rFonts w:hint="eastAsia"/>
          <w:sz w:val="24"/>
        </w:rPr>
        <w:t>)</w:t>
      </w:r>
    </w:p>
    <w:sectPr w:rsidR="009F5724" w:rsidSect="00AF581B">
      <w:footerReference w:type="default" r:id="rId7"/>
      <w:pgSz w:w="11910" w:h="16840"/>
      <w:pgMar w:top="1580" w:right="120" w:bottom="1440" w:left="160" w:header="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07D1" w14:textId="77777777" w:rsidR="008770C8" w:rsidRDefault="008770C8">
      <w:r>
        <w:separator/>
      </w:r>
    </w:p>
  </w:endnote>
  <w:endnote w:type="continuationSeparator" w:id="0">
    <w:p w14:paraId="4E3CC80A" w14:textId="77777777" w:rsidR="008770C8" w:rsidRDefault="0087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2E6F" w14:textId="7E01BCF8" w:rsidR="009F5724" w:rsidRDefault="00AF581B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98464" behindDoc="1" locked="0" layoutInCell="1" allowOverlap="1" wp14:anchorId="7BC27541" wp14:editId="029A8C37">
              <wp:simplePos x="0" y="0"/>
              <wp:positionH relativeFrom="page">
                <wp:posOffset>3679825</wp:posOffset>
              </wp:positionH>
              <wp:positionV relativeFrom="page">
                <wp:posOffset>9765030</wp:posOffset>
              </wp:positionV>
              <wp:extent cx="217170" cy="165735"/>
              <wp:effectExtent l="0" t="0" r="0" b="0"/>
              <wp:wrapNone/>
              <wp:docPr id="648260030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FA7B1" w14:textId="77777777" w:rsidR="009F572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27541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289.75pt;margin-top:768.9pt;width:17.1pt;height:13.05pt;z-index:-169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AmugUeEAAAANAQAADwAAAAAAAAAAAAAAAAAvBAAAZHJzL2Rvd25yZXYueG1sUEsFBgAAAAAEAAQA&#10;8wAAAD0FAAAAAA==&#10;" filled="f" stroked="f">
              <v:textbox inset="0,0,0,0">
                <w:txbxContent>
                  <w:p w14:paraId="21AFA7B1" w14:textId="77777777" w:rsidR="009F572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4FE4" w14:textId="77777777" w:rsidR="008770C8" w:rsidRDefault="008770C8">
      <w:r>
        <w:separator/>
      </w:r>
    </w:p>
  </w:footnote>
  <w:footnote w:type="continuationSeparator" w:id="0">
    <w:p w14:paraId="22D922E5" w14:textId="77777777" w:rsidR="008770C8" w:rsidRDefault="0087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1E6B"/>
    <w:multiLevelType w:val="hybridMultilevel"/>
    <w:tmpl w:val="6F9E5BC8"/>
    <w:lvl w:ilvl="0" w:tplc="77D807B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4D2CE75A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2" w:tplc="100E7044">
      <w:numFmt w:val="bullet"/>
      <w:lvlText w:val="•"/>
      <w:lvlJc w:val="left"/>
      <w:pPr>
        <w:ind w:left="1544" w:hanging="360"/>
      </w:pPr>
      <w:rPr>
        <w:rFonts w:hint="default"/>
        <w:lang w:val="en-US" w:eastAsia="zh-TW" w:bidi="ar-SA"/>
      </w:rPr>
    </w:lvl>
    <w:lvl w:ilvl="3" w:tplc="456CD138">
      <w:numFmt w:val="bullet"/>
      <w:lvlText w:val="•"/>
      <w:lvlJc w:val="left"/>
      <w:pPr>
        <w:ind w:left="1956" w:hanging="360"/>
      </w:pPr>
      <w:rPr>
        <w:rFonts w:hint="default"/>
        <w:lang w:val="en-US" w:eastAsia="zh-TW" w:bidi="ar-SA"/>
      </w:rPr>
    </w:lvl>
    <w:lvl w:ilvl="4" w:tplc="E1E84356">
      <w:numFmt w:val="bullet"/>
      <w:lvlText w:val="•"/>
      <w:lvlJc w:val="left"/>
      <w:pPr>
        <w:ind w:left="2368" w:hanging="360"/>
      </w:pPr>
      <w:rPr>
        <w:rFonts w:hint="default"/>
        <w:lang w:val="en-US" w:eastAsia="zh-TW" w:bidi="ar-SA"/>
      </w:rPr>
    </w:lvl>
    <w:lvl w:ilvl="5" w:tplc="99C0C6AA">
      <w:numFmt w:val="bullet"/>
      <w:lvlText w:val="•"/>
      <w:lvlJc w:val="left"/>
      <w:pPr>
        <w:ind w:left="2780" w:hanging="360"/>
      </w:pPr>
      <w:rPr>
        <w:rFonts w:hint="default"/>
        <w:lang w:val="en-US" w:eastAsia="zh-TW" w:bidi="ar-SA"/>
      </w:rPr>
    </w:lvl>
    <w:lvl w:ilvl="6" w:tplc="1AAEF6B2">
      <w:numFmt w:val="bullet"/>
      <w:lvlText w:val="•"/>
      <w:lvlJc w:val="left"/>
      <w:pPr>
        <w:ind w:left="3192" w:hanging="360"/>
      </w:pPr>
      <w:rPr>
        <w:rFonts w:hint="default"/>
        <w:lang w:val="en-US" w:eastAsia="zh-TW" w:bidi="ar-SA"/>
      </w:rPr>
    </w:lvl>
    <w:lvl w:ilvl="7" w:tplc="CAD4D736">
      <w:numFmt w:val="bullet"/>
      <w:lvlText w:val="•"/>
      <w:lvlJc w:val="left"/>
      <w:pPr>
        <w:ind w:left="3604" w:hanging="360"/>
      </w:pPr>
      <w:rPr>
        <w:rFonts w:hint="default"/>
        <w:lang w:val="en-US" w:eastAsia="zh-TW" w:bidi="ar-SA"/>
      </w:rPr>
    </w:lvl>
    <w:lvl w:ilvl="8" w:tplc="E1B8D56C">
      <w:numFmt w:val="bullet"/>
      <w:lvlText w:val="•"/>
      <w:lvlJc w:val="left"/>
      <w:pPr>
        <w:ind w:left="4016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49FF011B"/>
    <w:multiLevelType w:val="hybridMultilevel"/>
    <w:tmpl w:val="37A63DA2"/>
    <w:lvl w:ilvl="0" w:tplc="C39CE150">
      <w:start w:val="6"/>
      <w:numFmt w:val="decimal"/>
      <w:lvlText w:val="(%1)"/>
      <w:lvlJc w:val="left"/>
      <w:pPr>
        <w:ind w:left="21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8E4D91A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4E78A2A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01020A72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4" w:tplc="16E0CF4A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EAD44938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604A5BAE">
      <w:numFmt w:val="bullet"/>
      <w:lvlText w:val="•"/>
      <w:lvlJc w:val="left"/>
      <w:pPr>
        <w:ind w:left="3211" w:hanging="361"/>
      </w:pPr>
      <w:rPr>
        <w:rFonts w:hint="default"/>
        <w:lang w:val="en-US" w:eastAsia="zh-TW" w:bidi="ar-SA"/>
      </w:rPr>
    </w:lvl>
    <w:lvl w:ilvl="7" w:tplc="BC22F7E8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39340F7A">
      <w:numFmt w:val="bullet"/>
      <w:lvlText w:val="•"/>
      <w:lvlJc w:val="left"/>
      <w:pPr>
        <w:ind w:left="4208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558D38C7"/>
    <w:multiLevelType w:val="hybridMultilevel"/>
    <w:tmpl w:val="D3B20F0E"/>
    <w:lvl w:ilvl="0" w:tplc="DA36D55A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A2A52CE">
      <w:numFmt w:val="bullet"/>
      <w:lvlText w:val="•"/>
      <w:lvlJc w:val="left"/>
      <w:pPr>
        <w:ind w:left="4114" w:hanging="468"/>
      </w:pPr>
      <w:rPr>
        <w:rFonts w:hint="default"/>
        <w:lang w:val="en-US" w:eastAsia="zh-TW" w:bidi="ar-SA"/>
      </w:rPr>
    </w:lvl>
    <w:lvl w:ilvl="2" w:tplc="0144DC4A">
      <w:numFmt w:val="bullet"/>
      <w:lvlText w:val="•"/>
      <w:lvlJc w:val="left"/>
      <w:pPr>
        <w:ind w:left="4949" w:hanging="468"/>
      </w:pPr>
      <w:rPr>
        <w:rFonts w:hint="default"/>
        <w:lang w:val="en-US" w:eastAsia="zh-TW" w:bidi="ar-SA"/>
      </w:rPr>
    </w:lvl>
    <w:lvl w:ilvl="3" w:tplc="9BD6E328">
      <w:numFmt w:val="bullet"/>
      <w:lvlText w:val="•"/>
      <w:lvlJc w:val="left"/>
      <w:pPr>
        <w:ind w:left="5783" w:hanging="468"/>
      </w:pPr>
      <w:rPr>
        <w:rFonts w:hint="default"/>
        <w:lang w:val="en-US" w:eastAsia="zh-TW" w:bidi="ar-SA"/>
      </w:rPr>
    </w:lvl>
    <w:lvl w:ilvl="4" w:tplc="F26A88BA">
      <w:numFmt w:val="bullet"/>
      <w:lvlText w:val="•"/>
      <w:lvlJc w:val="left"/>
      <w:pPr>
        <w:ind w:left="6618" w:hanging="468"/>
      </w:pPr>
      <w:rPr>
        <w:rFonts w:hint="default"/>
        <w:lang w:val="en-US" w:eastAsia="zh-TW" w:bidi="ar-SA"/>
      </w:rPr>
    </w:lvl>
    <w:lvl w:ilvl="5" w:tplc="C6CCF414">
      <w:numFmt w:val="bullet"/>
      <w:lvlText w:val="•"/>
      <w:lvlJc w:val="left"/>
      <w:pPr>
        <w:ind w:left="7453" w:hanging="468"/>
      </w:pPr>
      <w:rPr>
        <w:rFonts w:hint="default"/>
        <w:lang w:val="en-US" w:eastAsia="zh-TW" w:bidi="ar-SA"/>
      </w:rPr>
    </w:lvl>
    <w:lvl w:ilvl="6" w:tplc="452404E6">
      <w:numFmt w:val="bullet"/>
      <w:lvlText w:val="•"/>
      <w:lvlJc w:val="left"/>
      <w:pPr>
        <w:ind w:left="8287" w:hanging="468"/>
      </w:pPr>
      <w:rPr>
        <w:rFonts w:hint="default"/>
        <w:lang w:val="en-US" w:eastAsia="zh-TW" w:bidi="ar-SA"/>
      </w:rPr>
    </w:lvl>
    <w:lvl w:ilvl="7" w:tplc="5C1C05C2">
      <w:numFmt w:val="bullet"/>
      <w:lvlText w:val="•"/>
      <w:lvlJc w:val="left"/>
      <w:pPr>
        <w:ind w:left="9122" w:hanging="468"/>
      </w:pPr>
      <w:rPr>
        <w:rFonts w:hint="default"/>
        <w:lang w:val="en-US" w:eastAsia="zh-TW" w:bidi="ar-SA"/>
      </w:rPr>
    </w:lvl>
    <w:lvl w:ilvl="8" w:tplc="64940946">
      <w:numFmt w:val="bullet"/>
      <w:lvlText w:val="•"/>
      <w:lvlJc w:val="left"/>
      <w:pPr>
        <w:ind w:left="9957" w:hanging="468"/>
      </w:pPr>
      <w:rPr>
        <w:rFonts w:hint="default"/>
        <w:lang w:val="en-US" w:eastAsia="zh-TW" w:bidi="ar-SA"/>
      </w:rPr>
    </w:lvl>
  </w:abstractNum>
  <w:abstractNum w:abstractNumId="3" w15:restartNumberingAfterBreak="0">
    <w:nsid w:val="55A972FC"/>
    <w:multiLevelType w:val="hybridMultilevel"/>
    <w:tmpl w:val="E4F29A9C"/>
    <w:lvl w:ilvl="0" w:tplc="C0065FA0">
      <w:start w:val="1"/>
      <w:numFmt w:val="decimal"/>
      <w:lvlText w:val="%1."/>
      <w:lvlJc w:val="left"/>
      <w:pPr>
        <w:ind w:left="386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9BEA7F0">
      <w:numFmt w:val="bullet"/>
      <w:lvlText w:val="•"/>
      <w:lvlJc w:val="left"/>
      <w:pPr>
        <w:ind w:left="862" w:hanging="360"/>
      </w:pPr>
      <w:rPr>
        <w:rFonts w:hint="default"/>
        <w:lang w:val="en-US" w:eastAsia="zh-TW" w:bidi="ar-SA"/>
      </w:rPr>
    </w:lvl>
    <w:lvl w:ilvl="2" w:tplc="29E811EC">
      <w:numFmt w:val="bullet"/>
      <w:lvlText w:val="•"/>
      <w:lvlJc w:val="left"/>
      <w:pPr>
        <w:ind w:left="1345" w:hanging="360"/>
      </w:pPr>
      <w:rPr>
        <w:rFonts w:hint="default"/>
        <w:lang w:val="en-US" w:eastAsia="zh-TW" w:bidi="ar-SA"/>
      </w:rPr>
    </w:lvl>
    <w:lvl w:ilvl="3" w:tplc="0DC49E5C">
      <w:numFmt w:val="bullet"/>
      <w:lvlText w:val="•"/>
      <w:lvlJc w:val="left"/>
      <w:pPr>
        <w:ind w:left="1827" w:hanging="360"/>
      </w:pPr>
      <w:rPr>
        <w:rFonts w:hint="default"/>
        <w:lang w:val="en-US" w:eastAsia="zh-TW" w:bidi="ar-SA"/>
      </w:rPr>
    </w:lvl>
    <w:lvl w:ilvl="4" w:tplc="9A264F46">
      <w:numFmt w:val="bullet"/>
      <w:lvlText w:val="•"/>
      <w:lvlJc w:val="left"/>
      <w:pPr>
        <w:ind w:left="2310" w:hanging="360"/>
      </w:pPr>
      <w:rPr>
        <w:rFonts w:hint="default"/>
        <w:lang w:val="en-US" w:eastAsia="zh-TW" w:bidi="ar-SA"/>
      </w:rPr>
    </w:lvl>
    <w:lvl w:ilvl="5" w:tplc="C024AF2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6" w:tplc="1F706BD0">
      <w:numFmt w:val="bullet"/>
      <w:lvlText w:val="•"/>
      <w:lvlJc w:val="left"/>
      <w:pPr>
        <w:ind w:left="3275" w:hanging="360"/>
      </w:pPr>
      <w:rPr>
        <w:rFonts w:hint="default"/>
        <w:lang w:val="en-US" w:eastAsia="zh-TW" w:bidi="ar-SA"/>
      </w:rPr>
    </w:lvl>
    <w:lvl w:ilvl="7" w:tplc="7046B328">
      <w:numFmt w:val="bullet"/>
      <w:lvlText w:val="•"/>
      <w:lvlJc w:val="left"/>
      <w:pPr>
        <w:ind w:left="3758" w:hanging="360"/>
      </w:pPr>
      <w:rPr>
        <w:rFonts w:hint="default"/>
        <w:lang w:val="en-US" w:eastAsia="zh-TW" w:bidi="ar-SA"/>
      </w:rPr>
    </w:lvl>
    <w:lvl w:ilvl="8" w:tplc="A3AA4AD8">
      <w:numFmt w:val="bullet"/>
      <w:lvlText w:val="•"/>
      <w:lvlJc w:val="left"/>
      <w:pPr>
        <w:ind w:left="424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8354424"/>
    <w:multiLevelType w:val="hybridMultilevel"/>
    <w:tmpl w:val="D9B21EFC"/>
    <w:lvl w:ilvl="0" w:tplc="2998FD22">
      <w:start w:val="1"/>
      <w:numFmt w:val="decimal"/>
      <w:lvlText w:val="%1."/>
      <w:lvlJc w:val="left"/>
      <w:pPr>
        <w:ind w:left="154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949489D4">
      <w:start w:val="1"/>
      <w:numFmt w:val="decimal"/>
      <w:lvlText w:val="%2."/>
      <w:lvlJc w:val="left"/>
      <w:pPr>
        <w:ind w:left="262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104EE0E8">
      <w:numFmt w:val="bullet"/>
      <w:lvlText w:val="•"/>
      <w:lvlJc w:val="left"/>
      <w:pPr>
        <w:ind w:left="3620" w:hanging="576"/>
      </w:pPr>
      <w:rPr>
        <w:rFonts w:hint="default"/>
        <w:lang w:val="en-US" w:eastAsia="zh-TW" w:bidi="ar-SA"/>
      </w:rPr>
    </w:lvl>
    <w:lvl w:ilvl="3" w:tplc="DA3A6412">
      <w:numFmt w:val="bullet"/>
      <w:lvlText w:val="•"/>
      <w:lvlJc w:val="left"/>
      <w:pPr>
        <w:ind w:left="4621" w:hanging="576"/>
      </w:pPr>
      <w:rPr>
        <w:rFonts w:hint="default"/>
        <w:lang w:val="en-US" w:eastAsia="zh-TW" w:bidi="ar-SA"/>
      </w:rPr>
    </w:lvl>
    <w:lvl w:ilvl="4" w:tplc="9238F698">
      <w:numFmt w:val="bullet"/>
      <w:lvlText w:val="•"/>
      <w:lvlJc w:val="left"/>
      <w:pPr>
        <w:ind w:left="5622" w:hanging="576"/>
      </w:pPr>
      <w:rPr>
        <w:rFonts w:hint="default"/>
        <w:lang w:val="en-US" w:eastAsia="zh-TW" w:bidi="ar-SA"/>
      </w:rPr>
    </w:lvl>
    <w:lvl w:ilvl="5" w:tplc="B84E2294">
      <w:numFmt w:val="bullet"/>
      <w:lvlText w:val="•"/>
      <w:lvlJc w:val="left"/>
      <w:pPr>
        <w:ind w:left="6622" w:hanging="576"/>
      </w:pPr>
      <w:rPr>
        <w:rFonts w:hint="default"/>
        <w:lang w:val="en-US" w:eastAsia="zh-TW" w:bidi="ar-SA"/>
      </w:rPr>
    </w:lvl>
    <w:lvl w:ilvl="6" w:tplc="D5F6E884">
      <w:numFmt w:val="bullet"/>
      <w:lvlText w:val="•"/>
      <w:lvlJc w:val="left"/>
      <w:pPr>
        <w:ind w:left="7623" w:hanging="576"/>
      </w:pPr>
      <w:rPr>
        <w:rFonts w:hint="default"/>
        <w:lang w:val="en-US" w:eastAsia="zh-TW" w:bidi="ar-SA"/>
      </w:rPr>
    </w:lvl>
    <w:lvl w:ilvl="7" w:tplc="D8666186">
      <w:numFmt w:val="bullet"/>
      <w:lvlText w:val="•"/>
      <w:lvlJc w:val="left"/>
      <w:pPr>
        <w:ind w:left="8624" w:hanging="576"/>
      </w:pPr>
      <w:rPr>
        <w:rFonts w:hint="default"/>
        <w:lang w:val="en-US" w:eastAsia="zh-TW" w:bidi="ar-SA"/>
      </w:rPr>
    </w:lvl>
    <w:lvl w:ilvl="8" w:tplc="F1563160">
      <w:numFmt w:val="bullet"/>
      <w:lvlText w:val="•"/>
      <w:lvlJc w:val="left"/>
      <w:pPr>
        <w:ind w:left="9624" w:hanging="576"/>
      </w:pPr>
      <w:rPr>
        <w:rFonts w:hint="default"/>
        <w:lang w:val="en-US" w:eastAsia="zh-TW" w:bidi="ar-SA"/>
      </w:rPr>
    </w:lvl>
  </w:abstractNum>
  <w:abstractNum w:abstractNumId="5" w15:restartNumberingAfterBreak="0">
    <w:nsid w:val="587D7445"/>
    <w:multiLevelType w:val="hybridMultilevel"/>
    <w:tmpl w:val="B1C0B822"/>
    <w:lvl w:ilvl="0" w:tplc="84646D30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3C40F3DE">
      <w:numFmt w:val="bullet"/>
      <w:lvlText w:val="•"/>
      <w:lvlJc w:val="left"/>
      <w:pPr>
        <w:ind w:left="4114" w:hanging="468"/>
      </w:pPr>
      <w:rPr>
        <w:rFonts w:hint="default"/>
        <w:lang w:val="en-US" w:eastAsia="zh-TW" w:bidi="ar-SA"/>
      </w:rPr>
    </w:lvl>
    <w:lvl w:ilvl="2" w:tplc="41D2663E">
      <w:numFmt w:val="bullet"/>
      <w:lvlText w:val="•"/>
      <w:lvlJc w:val="left"/>
      <w:pPr>
        <w:ind w:left="4949" w:hanging="468"/>
      </w:pPr>
      <w:rPr>
        <w:rFonts w:hint="default"/>
        <w:lang w:val="en-US" w:eastAsia="zh-TW" w:bidi="ar-SA"/>
      </w:rPr>
    </w:lvl>
    <w:lvl w:ilvl="3" w:tplc="F97EFD18">
      <w:numFmt w:val="bullet"/>
      <w:lvlText w:val="•"/>
      <w:lvlJc w:val="left"/>
      <w:pPr>
        <w:ind w:left="5783" w:hanging="468"/>
      </w:pPr>
      <w:rPr>
        <w:rFonts w:hint="default"/>
        <w:lang w:val="en-US" w:eastAsia="zh-TW" w:bidi="ar-SA"/>
      </w:rPr>
    </w:lvl>
    <w:lvl w:ilvl="4" w:tplc="1D5A5922">
      <w:numFmt w:val="bullet"/>
      <w:lvlText w:val="•"/>
      <w:lvlJc w:val="left"/>
      <w:pPr>
        <w:ind w:left="6618" w:hanging="468"/>
      </w:pPr>
      <w:rPr>
        <w:rFonts w:hint="default"/>
        <w:lang w:val="en-US" w:eastAsia="zh-TW" w:bidi="ar-SA"/>
      </w:rPr>
    </w:lvl>
    <w:lvl w:ilvl="5" w:tplc="D6B21B54">
      <w:numFmt w:val="bullet"/>
      <w:lvlText w:val="•"/>
      <w:lvlJc w:val="left"/>
      <w:pPr>
        <w:ind w:left="7453" w:hanging="468"/>
      </w:pPr>
      <w:rPr>
        <w:rFonts w:hint="default"/>
        <w:lang w:val="en-US" w:eastAsia="zh-TW" w:bidi="ar-SA"/>
      </w:rPr>
    </w:lvl>
    <w:lvl w:ilvl="6" w:tplc="E2C2DD2E">
      <w:numFmt w:val="bullet"/>
      <w:lvlText w:val="•"/>
      <w:lvlJc w:val="left"/>
      <w:pPr>
        <w:ind w:left="8287" w:hanging="468"/>
      </w:pPr>
      <w:rPr>
        <w:rFonts w:hint="default"/>
        <w:lang w:val="en-US" w:eastAsia="zh-TW" w:bidi="ar-SA"/>
      </w:rPr>
    </w:lvl>
    <w:lvl w:ilvl="7" w:tplc="D264D8F8">
      <w:numFmt w:val="bullet"/>
      <w:lvlText w:val="•"/>
      <w:lvlJc w:val="left"/>
      <w:pPr>
        <w:ind w:left="9122" w:hanging="468"/>
      </w:pPr>
      <w:rPr>
        <w:rFonts w:hint="default"/>
        <w:lang w:val="en-US" w:eastAsia="zh-TW" w:bidi="ar-SA"/>
      </w:rPr>
    </w:lvl>
    <w:lvl w:ilvl="8" w:tplc="61CC3376">
      <w:numFmt w:val="bullet"/>
      <w:lvlText w:val="•"/>
      <w:lvlJc w:val="left"/>
      <w:pPr>
        <w:ind w:left="9957" w:hanging="468"/>
      </w:pPr>
      <w:rPr>
        <w:rFonts w:hint="default"/>
        <w:lang w:val="en-US" w:eastAsia="zh-TW" w:bidi="ar-SA"/>
      </w:rPr>
    </w:lvl>
  </w:abstractNum>
  <w:abstractNum w:abstractNumId="6" w15:restartNumberingAfterBreak="0">
    <w:nsid w:val="5A5D665D"/>
    <w:multiLevelType w:val="hybridMultilevel"/>
    <w:tmpl w:val="93406CDA"/>
    <w:lvl w:ilvl="0" w:tplc="764E2B0A">
      <w:start w:val="1"/>
      <w:numFmt w:val="decimal"/>
      <w:lvlText w:val="%1."/>
      <w:lvlJc w:val="left"/>
      <w:pPr>
        <w:ind w:left="2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6AFEEE02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64A8EC46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BABC3D5A">
      <w:numFmt w:val="bullet"/>
      <w:lvlText w:val="•"/>
      <w:lvlJc w:val="left"/>
      <w:pPr>
        <w:ind w:left="813" w:hanging="181"/>
      </w:pPr>
      <w:rPr>
        <w:rFonts w:hint="default"/>
        <w:lang w:val="en-US" w:eastAsia="zh-TW" w:bidi="ar-SA"/>
      </w:rPr>
    </w:lvl>
    <w:lvl w:ilvl="4" w:tplc="FBB03C08">
      <w:numFmt w:val="bullet"/>
      <w:lvlText w:val="•"/>
      <w:lvlJc w:val="left"/>
      <w:pPr>
        <w:ind w:left="1018" w:hanging="181"/>
      </w:pPr>
      <w:rPr>
        <w:rFonts w:hint="default"/>
        <w:lang w:val="en-US" w:eastAsia="zh-TW" w:bidi="ar-SA"/>
      </w:rPr>
    </w:lvl>
    <w:lvl w:ilvl="5" w:tplc="856AB028">
      <w:numFmt w:val="bullet"/>
      <w:lvlText w:val="•"/>
      <w:lvlJc w:val="left"/>
      <w:pPr>
        <w:ind w:left="1223" w:hanging="181"/>
      </w:pPr>
      <w:rPr>
        <w:rFonts w:hint="default"/>
        <w:lang w:val="en-US" w:eastAsia="zh-TW" w:bidi="ar-SA"/>
      </w:rPr>
    </w:lvl>
    <w:lvl w:ilvl="6" w:tplc="8AD0F302">
      <w:numFmt w:val="bullet"/>
      <w:lvlText w:val="•"/>
      <w:lvlJc w:val="left"/>
      <w:pPr>
        <w:ind w:left="1427" w:hanging="181"/>
      </w:pPr>
      <w:rPr>
        <w:rFonts w:hint="default"/>
        <w:lang w:val="en-US" w:eastAsia="zh-TW" w:bidi="ar-SA"/>
      </w:rPr>
    </w:lvl>
    <w:lvl w:ilvl="7" w:tplc="5516C0AC">
      <w:numFmt w:val="bullet"/>
      <w:lvlText w:val="•"/>
      <w:lvlJc w:val="left"/>
      <w:pPr>
        <w:ind w:left="1632" w:hanging="181"/>
      </w:pPr>
      <w:rPr>
        <w:rFonts w:hint="default"/>
        <w:lang w:val="en-US" w:eastAsia="zh-TW" w:bidi="ar-SA"/>
      </w:rPr>
    </w:lvl>
    <w:lvl w:ilvl="8" w:tplc="275669E6">
      <w:numFmt w:val="bullet"/>
      <w:lvlText w:val="•"/>
      <w:lvlJc w:val="left"/>
      <w:pPr>
        <w:ind w:left="1836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5DFD0727"/>
    <w:multiLevelType w:val="hybridMultilevel"/>
    <w:tmpl w:val="35AC8C70"/>
    <w:lvl w:ilvl="0" w:tplc="19E000C2">
      <w:start w:val="1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2D6E408">
      <w:numFmt w:val="bullet"/>
      <w:lvlText w:val="•"/>
      <w:lvlJc w:val="left"/>
      <w:pPr>
        <w:ind w:left="826" w:hanging="360"/>
      </w:pPr>
      <w:rPr>
        <w:rFonts w:hint="default"/>
        <w:lang w:val="en-US" w:eastAsia="zh-TW" w:bidi="ar-SA"/>
      </w:rPr>
    </w:lvl>
    <w:lvl w:ilvl="2" w:tplc="C5B4363C">
      <w:numFmt w:val="bullet"/>
      <w:lvlText w:val="•"/>
      <w:lvlJc w:val="left"/>
      <w:pPr>
        <w:ind w:left="1272" w:hanging="360"/>
      </w:pPr>
      <w:rPr>
        <w:rFonts w:hint="default"/>
        <w:lang w:val="en-US" w:eastAsia="zh-TW" w:bidi="ar-SA"/>
      </w:rPr>
    </w:lvl>
    <w:lvl w:ilvl="3" w:tplc="26387AE6">
      <w:numFmt w:val="bullet"/>
      <w:lvlText w:val="•"/>
      <w:lvlJc w:val="left"/>
      <w:pPr>
        <w:ind w:left="1718" w:hanging="360"/>
      </w:pPr>
      <w:rPr>
        <w:rFonts w:hint="default"/>
        <w:lang w:val="en-US" w:eastAsia="zh-TW" w:bidi="ar-SA"/>
      </w:rPr>
    </w:lvl>
    <w:lvl w:ilvl="4" w:tplc="584823DA">
      <w:numFmt w:val="bullet"/>
      <w:lvlText w:val="•"/>
      <w:lvlJc w:val="left"/>
      <w:pPr>
        <w:ind w:left="2164" w:hanging="360"/>
      </w:pPr>
      <w:rPr>
        <w:rFonts w:hint="default"/>
        <w:lang w:val="en-US" w:eastAsia="zh-TW" w:bidi="ar-SA"/>
      </w:rPr>
    </w:lvl>
    <w:lvl w:ilvl="5" w:tplc="B08EE1C6">
      <w:numFmt w:val="bullet"/>
      <w:lvlText w:val="•"/>
      <w:lvlJc w:val="left"/>
      <w:pPr>
        <w:ind w:left="2610" w:hanging="360"/>
      </w:pPr>
      <w:rPr>
        <w:rFonts w:hint="default"/>
        <w:lang w:val="en-US" w:eastAsia="zh-TW" w:bidi="ar-SA"/>
      </w:rPr>
    </w:lvl>
    <w:lvl w:ilvl="6" w:tplc="E4E852D4">
      <w:numFmt w:val="bullet"/>
      <w:lvlText w:val="•"/>
      <w:lvlJc w:val="left"/>
      <w:pPr>
        <w:ind w:left="3056" w:hanging="360"/>
      </w:pPr>
      <w:rPr>
        <w:rFonts w:hint="default"/>
        <w:lang w:val="en-US" w:eastAsia="zh-TW" w:bidi="ar-SA"/>
      </w:rPr>
    </w:lvl>
    <w:lvl w:ilvl="7" w:tplc="21A89858">
      <w:numFmt w:val="bullet"/>
      <w:lvlText w:val="•"/>
      <w:lvlJc w:val="left"/>
      <w:pPr>
        <w:ind w:left="3502" w:hanging="360"/>
      </w:pPr>
      <w:rPr>
        <w:rFonts w:hint="default"/>
        <w:lang w:val="en-US" w:eastAsia="zh-TW" w:bidi="ar-SA"/>
      </w:rPr>
    </w:lvl>
    <w:lvl w:ilvl="8" w:tplc="0C102FB4">
      <w:numFmt w:val="bullet"/>
      <w:lvlText w:val="•"/>
      <w:lvlJc w:val="left"/>
      <w:pPr>
        <w:ind w:left="3948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6C320584"/>
    <w:multiLevelType w:val="hybridMultilevel"/>
    <w:tmpl w:val="8676DA12"/>
    <w:lvl w:ilvl="0" w:tplc="6DC48180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86C0049E">
      <w:start w:val="1"/>
      <w:numFmt w:val="decimal"/>
      <w:lvlText w:val="(%2)"/>
      <w:lvlJc w:val="left"/>
      <w:pPr>
        <w:ind w:left="2982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8A3EE46C">
      <w:numFmt w:val="bullet"/>
      <w:lvlText w:val="•"/>
      <w:lvlJc w:val="left"/>
      <w:pPr>
        <w:ind w:left="4207" w:hanging="361"/>
      </w:pPr>
      <w:rPr>
        <w:rFonts w:hint="default"/>
        <w:lang w:val="en-US" w:eastAsia="zh-TW" w:bidi="ar-SA"/>
      </w:rPr>
    </w:lvl>
    <w:lvl w:ilvl="3" w:tplc="A6208358">
      <w:numFmt w:val="bullet"/>
      <w:lvlText w:val="•"/>
      <w:lvlJc w:val="left"/>
      <w:pPr>
        <w:ind w:left="5134" w:hanging="361"/>
      </w:pPr>
      <w:rPr>
        <w:rFonts w:hint="default"/>
        <w:lang w:val="en-US" w:eastAsia="zh-TW" w:bidi="ar-SA"/>
      </w:rPr>
    </w:lvl>
    <w:lvl w:ilvl="4" w:tplc="47446E9E">
      <w:numFmt w:val="bullet"/>
      <w:lvlText w:val="•"/>
      <w:lvlJc w:val="left"/>
      <w:pPr>
        <w:ind w:left="6062" w:hanging="361"/>
      </w:pPr>
      <w:rPr>
        <w:rFonts w:hint="default"/>
        <w:lang w:val="en-US" w:eastAsia="zh-TW" w:bidi="ar-SA"/>
      </w:rPr>
    </w:lvl>
    <w:lvl w:ilvl="5" w:tplc="06F09076">
      <w:numFmt w:val="bullet"/>
      <w:lvlText w:val="•"/>
      <w:lvlJc w:val="left"/>
      <w:pPr>
        <w:ind w:left="6989" w:hanging="361"/>
      </w:pPr>
      <w:rPr>
        <w:rFonts w:hint="default"/>
        <w:lang w:val="en-US" w:eastAsia="zh-TW" w:bidi="ar-SA"/>
      </w:rPr>
    </w:lvl>
    <w:lvl w:ilvl="6" w:tplc="7A3CCD48">
      <w:numFmt w:val="bullet"/>
      <w:lvlText w:val="•"/>
      <w:lvlJc w:val="left"/>
      <w:pPr>
        <w:ind w:left="7916" w:hanging="361"/>
      </w:pPr>
      <w:rPr>
        <w:rFonts w:hint="default"/>
        <w:lang w:val="en-US" w:eastAsia="zh-TW" w:bidi="ar-SA"/>
      </w:rPr>
    </w:lvl>
    <w:lvl w:ilvl="7" w:tplc="C2B65946">
      <w:numFmt w:val="bullet"/>
      <w:lvlText w:val="•"/>
      <w:lvlJc w:val="left"/>
      <w:pPr>
        <w:ind w:left="8844" w:hanging="361"/>
      </w:pPr>
      <w:rPr>
        <w:rFonts w:hint="default"/>
        <w:lang w:val="en-US" w:eastAsia="zh-TW" w:bidi="ar-SA"/>
      </w:rPr>
    </w:lvl>
    <w:lvl w:ilvl="8" w:tplc="518830B2">
      <w:numFmt w:val="bullet"/>
      <w:lvlText w:val="•"/>
      <w:lvlJc w:val="left"/>
      <w:pPr>
        <w:ind w:left="9771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6DAC2584"/>
    <w:multiLevelType w:val="hybridMultilevel"/>
    <w:tmpl w:val="EC340612"/>
    <w:lvl w:ilvl="0" w:tplc="2A44C2A2">
      <w:start w:val="1"/>
      <w:numFmt w:val="decimal"/>
      <w:lvlText w:val="%1."/>
      <w:lvlJc w:val="left"/>
      <w:pPr>
        <w:ind w:left="218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D1A28C4">
      <w:numFmt w:val="bullet"/>
      <w:lvlText w:val="•"/>
      <w:lvlJc w:val="left"/>
      <w:pPr>
        <w:ind w:left="718" w:hanging="241"/>
      </w:pPr>
      <w:rPr>
        <w:rFonts w:hint="default"/>
        <w:lang w:val="en-US" w:eastAsia="zh-TW" w:bidi="ar-SA"/>
      </w:rPr>
    </w:lvl>
    <w:lvl w:ilvl="2" w:tplc="6EF64D58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B40E268C">
      <w:numFmt w:val="bullet"/>
      <w:lvlText w:val="•"/>
      <w:lvlJc w:val="left"/>
      <w:pPr>
        <w:ind w:left="1715" w:hanging="241"/>
      </w:pPr>
      <w:rPr>
        <w:rFonts w:hint="default"/>
        <w:lang w:val="en-US" w:eastAsia="zh-TW" w:bidi="ar-SA"/>
      </w:rPr>
    </w:lvl>
    <w:lvl w:ilvl="4" w:tplc="26864CA4">
      <w:numFmt w:val="bullet"/>
      <w:lvlText w:val="•"/>
      <w:lvlJc w:val="left"/>
      <w:pPr>
        <w:ind w:left="2214" w:hanging="241"/>
      </w:pPr>
      <w:rPr>
        <w:rFonts w:hint="default"/>
        <w:lang w:val="en-US" w:eastAsia="zh-TW" w:bidi="ar-SA"/>
      </w:rPr>
    </w:lvl>
    <w:lvl w:ilvl="5" w:tplc="96140912">
      <w:numFmt w:val="bullet"/>
      <w:lvlText w:val="•"/>
      <w:lvlJc w:val="left"/>
      <w:pPr>
        <w:ind w:left="2713" w:hanging="241"/>
      </w:pPr>
      <w:rPr>
        <w:rFonts w:hint="default"/>
        <w:lang w:val="en-US" w:eastAsia="zh-TW" w:bidi="ar-SA"/>
      </w:rPr>
    </w:lvl>
    <w:lvl w:ilvl="6" w:tplc="55727CF8">
      <w:numFmt w:val="bullet"/>
      <w:lvlText w:val="•"/>
      <w:lvlJc w:val="left"/>
      <w:pPr>
        <w:ind w:left="3211" w:hanging="241"/>
      </w:pPr>
      <w:rPr>
        <w:rFonts w:hint="default"/>
        <w:lang w:val="en-US" w:eastAsia="zh-TW" w:bidi="ar-SA"/>
      </w:rPr>
    </w:lvl>
    <w:lvl w:ilvl="7" w:tplc="B784BBB0">
      <w:numFmt w:val="bullet"/>
      <w:lvlText w:val="•"/>
      <w:lvlJc w:val="left"/>
      <w:pPr>
        <w:ind w:left="3710" w:hanging="241"/>
      </w:pPr>
      <w:rPr>
        <w:rFonts w:hint="default"/>
        <w:lang w:val="en-US" w:eastAsia="zh-TW" w:bidi="ar-SA"/>
      </w:rPr>
    </w:lvl>
    <w:lvl w:ilvl="8" w:tplc="05003E5A">
      <w:numFmt w:val="bullet"/>
      <w:lvlText w:val="•"/>
      <w:lvlJc w:val="left"/>
      <w:pPr>
        <w:ind w:left="4208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713547EC"/>
    <w:multiLevelType w:val="hybridMultilevel"/>
    <w:tmpl w:val="D23013D2"/>
    <w:lvl w:ilvl="0" w:tplc="DC041216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5290D020">
      <w:numFmt w:val="bullet"/>
      <w:lvlText w:val="o"/>
      <w:lvlJc w:val="left"/>
      <w:pPr>
        <w:ind w:left="2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1B30526A">
      <w:numFmt w:val="bullet"/>
      <w:lvlText w:val=""/>
      <w:lvlJc w:val="left"/>
      <w:pPr>
        <w:ind w:left="37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23AE0D90">
      <w:numFmt w:val="bullet"/>
      <w:lvlText w:val="•"/>
      <w:lvlJc w:val="left"/>
      <w:pPr>
        <w:ind w:left="4690" w:hanging="361"/>
      </w:pPr>
      <w:rPr>
        <w:rFonts w:hint="default"/>
        <w:lang w:val="en-US" w:eastAsia="zh-TW" w:bidi="ar-SA"/>
      </w:rPr>
    </w:lvl>
    <w:lvl w:ilvl="4" w:tplc="D01A2FDA">
      <w:numFmt w:val="bullet"/>
      <w:lvlText w:val="•"/>
      <w:lvlJc w:val="left"/>
      <w:pPr>
        <w:ind w:left="5681" w:hanging="361"/>
      </w:pPr>
      <w:rPr>
        <w:rFonts w:hint="default"/>
        <w:lang w:val="en-US" w:eastAsia="zh-TW" w:bidi="ar-SA"/>
      </w:rPr>
    </w:lvl>
    <w:lvl w:ilvl="5" w:tplc="1BECA540">
      <w:numFmt w:val="bullet"/>
      <w:lvlText w:val="•"/>
      <w:lvlJc w:val="left"/>
      <w:pPr>
        <w:ind w:left="6672" w:hanging="361"/>
      </w:pPr>
      <w:rPr>
        <w:rFonts w:hint="default"/>
        <w:lang w:val="en-US" w:eastAsia="zh-TW" w:bidi="ar-SA"/>
      </w:rPr>
    </w:lvl>
    <w:lvl w:ilvl="6" w:tplc="0124FBF2">
      <w:numFmt w:val="bullet"/>
      <w:lvlText w:val="•"/>
      <w:lvlJc w:val="left"/>
      <w:pPr>
        <w:ind w:left="7663" w:hanging="361"/>
      </w:pPr>
      <w:rPr>
        <w:rFonts w:hint="default"/>
        <w:lang w:val="en-US" w:eastAsia="zh-TW" w:bidi="ar-SA"/>
      </w:rPr>
    </w:lvl>
    <w:lvl w:ilvl="7" w:tplc="2ED06814">
      <w:numFmt w:val="bullet"/>
      <w:lvlText w:val="•"/>
      <w:lvlJc w:val="left"/>
      <w:pPr>
        <w:ind w:left="8654" w:hanging="361"/>
      </w:pPr>
      <w:rPr>
        <w:rFonts w:hint="default"/>
        <w:lang w:val="en-US" w:eastAsia="zh-TW" w:bidi="ar-SA"/>
      </w:rPr>
    </w:lvl>
    <w:lvl w:ilvl="8" w:tplc="46826FB2">
      <w:numFmt w:val="bullet"/>
      <w:lvlText w:val="•"/>
      <w:lvlJc w:val="left"/>
      <w:pPr>
        <w:ind w:left="9644" w:hanging="361"/>
      </w:pPr>
      <w:rPr>
        <w:rFonts w:hint="default"/>
        <w:lang w:val="en-US" w:eastAsia="zh-TW" w:bidi="ar-SA"/>
      </w:rPr>
    </w:lvl>
  </w:abstractNum>
  <w:num w:numId="1" w16cid:durableId="335310091">
    <w:abstractNumId w:val="4"/>
  </w:num>
  <w:num w:numId="2" w16cid:durableId="1005284542">
    <w:abstractNumId w:val="10"/>
  </w:num>
  <w:num w:numId="3" w16cid:durableId="162817684">
    <w:abstractNumId w:val="7"/>
  </w:num>
  <w:num w:numId="4" w16cid:durableId="2110881148">
    <w:abstractNumId w:val="6"/>
  </w:num>
  <w:num w:numId="5" w16cid:durableId="1346207231">
    <w:abstractNumId w:val="0"/>
  </w:num>
  <w:num w:numId="6" w16cid:durableId="1686706039">
    <w:abstractNumId w:val="3"/>
  </w:num>
  <w:num w:numId="7" w16cid:durableId="1800143546">
    <w:abstractNumId w:val="1"/>
  </w:num>
  <w:num w:numId="8" w16cid:durableId="1433015477">
    <w:abstractNumId w:val="9"/>
  </w:num>
  <w:num w:numId="9" w16cid:durableId="2084328389">
    <w:abstractNumId w:val="8"/>
  </w:num>
  <w:num w:numId="10" w16cid:durableId="815298655">
    <w:abstractNumId w:val="5"/>
  </w:num>
  <w:num w:numId="11" w16cid:durableId="161096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4"/>
    <w:rsid w:val="00075001"/>
    <w:rsid w:val="000A41AD"/>
    <w:rsid w:val="000E34D7"/>
    <w:rsid w:val="000F01BB"/>
    <w:rsid w:val="00131C8A"/>
    <w:rsid w:val="001345C4"/>
    <w:rsid w:val="001606EE"/>
    <w:rsid w:val="002C0C70"/>
    <w:rsid w:val="002F7940"/>
    <w:rsid w:val="003102A4"/>
    <w:rsid w:val="003C5640"/>
    <w:rsid w:val="00412D61"/>
    <w:rsid w:val="004F7D1B"/>
    <w:rsid w:val="00511164"/>
    <w:rsid w:val="00521A5A"/>
    <w:rsid w:val="005273BE"/>
    <w:rsid w:val="00630525"/>
    <w:rsid w:val="006B23E4"/>
    <w:rsid w:val="00700771"/>
    <w:rsid w:val="007428FF"/>
    <w:rsid w:val="00840807"/>
    <w:rsid w:val="008601B7"/>
    <w:rsid w:val="008770C8"/>
    <w:rsid w:val="008D5E71"/>
    <w:rsid w:val="009F5724"/>
    <w:rsid w:val="00AA6C12"/>
    <w:rsid w:val="00AF581B"/>
    <w:rsid w:val="00B27C83"/>
    <w:rsid w:val="00D20EA5"/>
    <w:rsid w:val="00DD12AC"/>
    <w:rsid w:val="00DD2930"/>
    <w:rsid w:val="00DE37C3"/>
    <w:rsid w:val="00E92705"/>
    <w:rsid w:val="00EB5A2C"/>
    <w:rsid w:val="00EE78CB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CBF8"/>
  <w15:docId w15:val="{7EF6D2F6-7F9C-45B8-B0EB-0DB87891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2"/>
      <w:ind w:left="1542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8" w:lineRule="exact"/>
      <w:ind w:left="15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1542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8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F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F794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2F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F794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D20EA5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D20EA5"/>
    <w:rPr>
      <w:rFonts w:ascii="標楷體" w:eastAsia="標楷體" w:hAnsi="標楷體" w:cs="標楷體"/>
      <w:lang w:eastAsia="zh-TW"/>
    </w:rPr>
  </w:style>
  <w:style w:type="paragraph" w:styleId="a9">
    <w:name w:val="Normal Indent"/>
    <w:basedOn w:val="a"/>
    <w:rsid w:val="00D20EA5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a">
    <w:name w:val="條文"/>
    <w:basedOn w:val="ab"/>
    <w:rsid w:val="00D20EA5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b">
    <w:name w:val="Plain Text"/>
    <w:basedOn w:val="a"/>
    <w:link w:val="ac"/>
    <w:unhideWhenUsed/>
    <w:rsid w:val="00D20EA5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rsid w:val="00D20EA5"/>
    <w:rPr>
      <w:rFonts w:ascii="細明體" w:eastAsia="細明體" w:hAnsi="Courier New" w:cs="Courier New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淡江大學日本研究所簡介</dc:title>
  <dc:creator>Wenpc</dc:creator>
  <cp:lastModifiedBy>陳麒方</cp:lastModifiedBy>
  <cp:revision>11</cp:revision>
  <dcterms:created xsi:type="dcterms:W3CDTF">2025-09-05T05:41:00Z</dcterms:created>
  <dcterms:modified xsi:type="dcterms:W3CDTF">2025-09-05T07:54:00Z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2023-08-17T00:00:00Z</vt:filetime>
  </property>
</Properties>
</file>