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D5CD7" w14:textId="1B9D03E7" w:rsidR="008778C6" w:rsidRPr="008778C6" w:rsidRDefault="008778C6" w:rsidP="008778C6">
      <w:pPr>
        <w:autoSpaceDE w:val="0"/>
        <w:autoSpaceDN w:val="0"/>
        <w:spacing w:before="123" w:after="0" w:line="240" w:lineRule="auto"/>
        <w:ind w:left="20" w:right="18"/>
        <w:jc w:val="center"/>
        <w:rPr>
          <w:rFonts w:ascii="Times New Roman" w:eastAsia="標楷體" w:hAnsi="Times New Roman" w:cs="Times New Roman"/>
          <w:kern w:val="0"/>
          <w:sz w:val="28"/>
          <w:szCs w:val="22"/>
          <w14:ligatures w14:val="none"/>
        </w:rPr>
      </w:pPr>
      <w:r w:rsidRPr="008778C6">
        <w:rPr>
          <w:rFonts w:ascii="Times New Roman" w:eastAsia="標楷體" w:hAnsi="Times New Roman" w:cs="Times New Roman"/>
          <w:spacing w:val="-25"/>
          <w:kern w:val="0"/>
          <w:sz w:val="32"/>
          <w:szCs w:val="22"/>
          <w14:ligatures w14:val="none"/>
        </w:rPr>
        <w:t>淡江大學財務金融</w:t>
      </w:r>
      <w:r w:rsidRPr="008778C6">
        <w:rPr>
          <w:rFonts w:ascii="Times New Roman" w:eastAsia="標楷體" w:hAnsi="Times New Roman" w:cs="Times New Roman"/>
          <w:spacing w:val="-12"/>
          <w:kern w:val="0"/>
          <w:sz w:val="28"/>
          <w:szCs w:val="22"/>
          <w14:ligatures w14:val="none"/>
        </w:rPr>
        <w:t>學系博士班</w:t>
      </w:r>
      <w:r w:rsidRPr="007328F8">
        <w:rPr>
          <w:rFonts w:ascii="Times New Roman" w:eastAsia="標楷體" w:hAnsi="Times New Roman" w:cs="Times New Roman"/>
          <w:spacing w:val="-12"/>
          <w:kern w:val="0"/>
          <w:sz w:val="28"/>
          <w:szCs w:val="22"/>
          <w14:ligatures w14:val="none"/>
        </w:rPr>
        <w:t xml:space="preserve"> </w:t>
      </w:r>
      <w:r w:rsidRPr="008778C6">
        <w:rPr>
          <w:rFonts w:ascii="Times New Roman" w:eastAsia="Times New Roman" w:hAnsi="Times New Roman" w:cs="Times New Roman"/>
          <w:spacing w:val="-10"/>
          <w:kern w:val="0"/>
          <w:sz w:val="28"/>
          <w:szCs w:val="22"/>
          <w14:ligatures w14:val="none"/>
        </w:rPr>
        <w:t>11</w:t>
      </w:r>
      <w:r w:rsidR="006D62B1">
        <w:rPr>
          <w:rFonts w:asciiTheme="minorEastAsia" w:hAnsiTheme="minorEastAsia" w:cs="Times New Roman" w:hint="eastAsia"/>
          <w:spacing w:val="-10"/>
          <w:kern w:val="0"/>
          <w:sz w:val="28"/>
          <w:szCs w:val="22"/>
          <w14:ligatures w14:val="none"/>
        </w:rPr>
        <w:t>3</w:t>
      </w:r>
      <w:r w:rsidRPr="008778C6">
        <w:rPr>
          <w:rFonts w:ascii="Times New Roman" w:eastAsia="Times New Roman" w:hAnsi="Times New Roman" w:cs="Times New Roman"/>
          <w:spacing w:val="-16"/>
          <w:kern w:val="0"/>
          <w:sz w:val="28"/>
          <w:szCs w:val="22"/>
          <w14:ligatures w14:val="none"/>
        </w:rPr>
        <w:t xml:space="preserve"> </w:t>
      </w:r>
      <w:r w:rsidRPr="008778C6">
        <w:rPr>
          <w:rFonts w:ascii="Times New Roman" w:eastAsia="標楷體" w:hAnsi="Times New Roman" w:cs="Times New Roman"/>
          <w:spacing w:val="-25"/>
          <w:kern w:val="0"/>
          <w:sz w:val="28"/>
          <w:szCs w:val="22"/>
          <w14:ligatures w14:val="none"/>
        </w:rPr>
        <w:t>學年度</w:t>
      </w:r>
      <w:r w:rsidRPr="007328F8">
        <w:rPr>
          <w:rFonts w:ascii="Times New Roman" w:eastAsia="標楷體" w:hAnsi="Times New Roman" w:cs="Times New Roman"/>
          <w:spacing w:val="-25"/>
          <w:kern w:val="0"/>
          <w:sz w:val="28"/>
          <w:szCs w:val="22"/>
          <w14:ligatures w14:val="none"/>
        </w:rPr>
        <w:t>課程規劃</w:t>
      </w:r>
      <w:r w:rsidRPr="008778C6">
        <w:rPr>
          <w:rFonts w:ascii="Times New Roman" w:eastAsia="標楷體" w:hAnsi="Times New Roman" w:cs="Times New Roman"/>
          <w:spacing w:val="-25"/>
          <w:kern w:val="0"/>
          <w:sz w:val="28"/>
          <w:szCs w:val="22"/>
          <w14:ligatures w14:val="none"/>
        </w:rPr>
        <w:t>表</w:t>
      </w:r>
    </w:p>
    <w:tbl>
      <w:tblPr>
        <w:tblStyle w:val="TableNormal"/>
        <w:tblpPr w:leftFromText="180" w:rightFromText="180" w:vertAnchor="text" w:horzAnchor="margin" w:tblpY="59"/>
        <w:tblW w:w="8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1147"/>
        <w:gridCol w:w="890"/>
        <w:gridCol w:w="866"/>
        <w:gridCol w:w="866"/>
        <w:gridCol w:w="890"/>
        <w:gridCol w:w="1180"/>
      </w:tblGrid>
      <w:tr w:rsidR="008778C6" w:rsidRPr="008778C6" w14:paraId="72451D3F" w14:textId="77777777" w:rsidTr="007328F8">
        <w:trPr>
          <w:trHeight w:val="383"/>
        </w:trPr>
        <w:tc>
          <w:tcPr>
            <w:tcW w:w="2981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114BBE26" w14:textId="77777777" w:rsidR="008778C6" w:rsidRPr="008778C6" w:rsidRDefault="008778C6" w:rsidP="008778C6">
            <w:pPr>
              <w:spacing w:before="12"/>
              <w:rPr>
                <w:rFonts w:ascii="Times New Roman" w:eastAsia="標楷體" w:hAnsi="Times New Roman" w:cs="Times New Roman"/>
                <w:sz w:val="15"/>
                <w:lang w:eastAsia="zh-TW"/>
              </w:rPr>
            </w:pPr>
          </w:p>
          <w:p w14:paraId="21CA7B2B" w14:textId="77777777" w:rsidR="008778C6" w:rsidRPr="008778C6" w:rsidRDefault="008778C6" w:rsidP="008778C6">
            <w:pPr>
              <w:tabs>
                <w:tab w:val="left" w:pos="990"/>
                <w:tab w:val="left" w:pos="1669"/>
                <w:tab w:val="left" w:pos="2348"/>
              </w:tabs>
              <w:spacing w:before="1"/>
              <w:ind w:left="311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科</w:t>
            </w:r>
            <w:r w:rsidRPr="008778C6">
              <w:rPr>
                <w:rFonts w:ascii="Times New Roman" w:eastAsia="標楷體" w:hAnsi="Times New Roman" w:cs="Times New Roman"/>
              </w:rPr>
              <w:tab/>
            </w:r>
            <w:r w:rsidRPr="008778C6">
              <w:rPr>
                <w:rFonts w:ascii="Times New Roman" w:eastAsia="標楷體" w:hAnsi="Times New Roman" w:cs="Times New Roman"/>
              </w:rPr>
              <w:t>目</w:t>
            </w:r>
            <w:r w:rsidRPr="008778C6">
              <w:rPr>
                <w:rFonts w:ascii="Times New Roman" w:eastAsia="標楷體" w:hAnsi="Times New Roman" w:cs="Times New Roman"/>
              </w:rPr>
              <w:tab/>
            </w:r>
            <w:r w:rsidRPr="008778C6">
              <w:rPr>
                <w:rFonts w:ascii="Times New Roman" w:eastAsia="標楷體" w:hAnsi="Times New Roman" w:cs="Times New Roman"/>
              </w:rPr>
              <w:t>名</w:t>
            </w:r>
            <w:r w:rsidRPr="008778C6">
              <w:rPr>
                <w:rFonts w:ascii="Times New Roman" w:eastAsia="標楷體" w:hAnsi="Times New Roman" w:cs="Times New Roman"/>
              </w:rPr>
              <w:tab/>
            </w:r>
            <w:r w:rsidRPr="008778C6">
              <w:rPr>
                <w:rFonts w:ascii="Times New Roman" w:eastAsia="標楷體" w:hAnsi="Times New Roman" w:cs="Times New Roman"/>
              </w:rPr>
              <w:t>稱</w:t>
            </w:r>
          </w:p>
        </w:tc>
        <w:tc>
          <w:tcPr>
            <w:tcW w:w="114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3DF69" w14:textId="77777777" w:rsidR="008778C6" w:rsidRPr="008778C6" w:rsidRDefault="008778C6" w:rsidP="008778C6">
            <w:pPr>
              <w:spacing w:before="12"/>
              <w:rPr>
                <w:rFonts w:ascii="Times New Roman" w:eastAsia="標楷體" w:hAnsi="Times New Roman" w:cs="Times New Roman"/>
                <w:sz w:val="15"/>
              </w:rPr>
            </w:pPr>
          </w:p>
          <w:p w14:paraId="13FEA13B" w14:textId="77777777" w:rsidR="008778C6" w:rsidRPr="008778C6" w:rsidRDefault="008778C6" w:rsidP="008778C6">
            <w:pPr>
              <w:spacing w:before="1"/>
              <w:ind w:left="217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學分數</w:t>
            </w:r>
          </w:p>
        </w:tc>
        <w:tc>
          <w:tcPr>
            <w:tcW w:w="175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BFF12" w14:textId="55869199" w:rsidR="008778C6" w:rsidRPr="008778C6" w:rsidRDefault="008778C6" w:rsidP="008778C6">
            <w:pPr>
              <w:spacing w:before="23"/>
              <w:ind w:leftChars="224" w:left="538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一年級</w:t>
            </w:r>
          </w:p>
        </w:tc>
        <w:tc>
          <w:tcPr>
            <w:tcW w:w="175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51693" w14:textId="3D0C0409" w:rsidR="008778C6" w:rsidRPr="008778C6" w:rsidRDefault="008778C6" w:rsidP="008778C6">
            <w:pPr>
              <w:spacing w:before="23"/>
              <w:ind w:leftChars="224" w:left="538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二</w:t>
            </w:r>
            <w:r w:rsidRPr="008778C6">
              <w:rPr>
                <w:rFonts w:ascii="Times New Roman" w:eastAsia="標楷體" w:hAnsi="Times New Roman" w:cs="Times New Roman"/>
              </w:rPr>
              <w:t>年</w:t>
            </w:r>
            <w:r w:rsidRPr="007328F8">
              <w:rPr>
                <w:rFonts w:ascii="Times New Roman" w:eastAsia="標楷體" w:hAnsi="Times New Roman" w:cs="Times New Roman"/>
                <w:lang w:eastAsia="zh-TW"/>
              </w:rPr>
              <w:t>級</w:t>
            </w:r>
          </w:p>
        </w:tc>
        <w:tc>
          <w:tcPr>
            <w:tcW w:w="1180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626FF8B7" w14:textId="77777777" w:rsidR="008778C6" w:rsidRPr="008778C6" w:rsidRDefault="008778C6" w:rsidP="008778C6">
            <w:pPr>
              <w:spacing w:before="12"/>
              <w:rPr>
                <w:rFonts w:ascii="Times New Roman" w:eastAsia="標楷體" w:hAnsi="Times New Roman" w:cs="Times New Roman"/>
                <w:sz w:val="15"/>
              </w:rPr>
            </w:pPr>
          </w:p>
          <w:p w14:paraId="7CA5734C" w14:textId="77777777" w:rsidR="008778C6" w:rsidRPr="008778C6" w:rsidRDefault="008778C6" w:rsidP="008778C6">
            <w:pPr>
              <w:tabs>
                <w:tab w:val="left" w:pos="800"/>
              </w:tabs>
              <w:spacing w:before="1"/>
              <w:ind w:left="142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備</w:t>
            </w:r>
            <w:r w:rsidRPr="008778C6">
              <w:rPr>
                <w:rFonts w:ascii="Times New Roman" w:eastAsia="標楷體" w:hAnsi="Times New Roman" w:cs="Times New Roman"/>
              </w:rPr>
              <w:tab/>
            </w:r>
            <w:r w:rsidRPr="008778C6">
              <w:rPr>
                <w:rFonts w:ascii="Times New Roman" w:eastAsia="標楷體" w:hAnsi="Times New Roman" w:cs="Times New Roman"/>
              </w:rPr>
              <w:t>註</w:t>
            </w:r>
          </w:p>
        </w:tc>
      </w:tr>
      <w:tr w:rsidR="008778C6" w:rsidRPr="008778C6" w14:paraId="117FD1D5" w14:textId="77777777" w:rsidTr="007328F8">
        <w:trPr>
          <w:trHeight w:val="381"/>
        </w:trPr>
        <w:tc>
          <w:tcPr>
            <w:tcW w:w="29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07FF6CA" w14:textId="77777777" w:rsidR="008778C6" w:rsidRPr="008778C6" w:rsidRDefault="008778C6" w:rsidP="008778C6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B9BCB" w14:textId="77777777" w:rsidR="008778C6" w:rsidRPr="008778C6" w:rsidRDefault="008778C6" w:rsidP="008778C6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4909E" w14:textId="77777777" w:rsidR="008778C6" w:rsidRPr="008778C6" w:rsidRDefault="008778C6" w:rsidP="008778C6">
            <w:pPr>
              <w:spacing w:before="23"/>
              <w:ind w:left="26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CB705" w14:textId="77777777" w:rsidR="008778C6" w:rsidRPr="008778C6" w:rsidRDefault="008778C6" w:rsidP="008778C6">
            <w:pPr>
              <w:spacing w:before="23"/>
              <w:ind w:left="27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60871" w14:textId="77777777" w:rsidR="008778C6" w:rsidRPr="008778C6" w:rsidRDefault="008778C6" w:rsidP="008778C6">
            <w:pPr>
              <w:spacing w:before="23"/>
              <w:ind w:left="3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EB7C9" w14:textId="77777777" w:rsidR="008778C6" w:rsidRPr="008778C6" w:rsidRDefault="008778C6" w:rsidP="008778C6">
            <w:pPr>
              <w:spacing w:before="23"/>
              <w:ind w:left="34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1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64D6099" w14:textId="77777777" w:rsidR="008778C6" w:rsidRPr="008778C6" w:rsidRDefault="008778C6" w:rsidP="008778C6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6D62B1" w:rsidRPr="008778C6" w14:paraId="1595EDD8" w14:textId="77777777" w:rsidTr="000837EB">
        <w:trPr>
          <w:trHeight w:val="871"/>
        </w:trPr>
        <w:tc>
          <w:tcPr>
            <w:tcW w:w="29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005D824" w14:textId="77777777" w:rsidR="006D62B1" w:rsidRPr="007328F8" w:rsidRDefault="006D62B1" w:rsidP="006D62B1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</w:rPr>
              <w:t>企業倫理</w:t>
            </w:r>
          </w:p>
          <w:p w14:paraId="6FA1A2C8" w14:textId="3B41BEB6" w:rsidR="006D62B1" w:rsidRPr="008778C6" w:rsidRDefault="006D62B1" w:rsidP="006D62B1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BUSINESS ETHICS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EEBAA9" w14:textId="3D68AF04" w:rsidR="006D62B1" w:rsidRPr="008778C6" w:rsidRDefault="006D62B1" w:rsidP="006D62B1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9D5E" w14:textId="01FCF99C" w:rsidR="006D62B1" w:rsidRPr="008778C6" w:rsidRDefault="006D62B1" w:rsidP="006D62B1">
            <w:pPr>
              <w:spacing w:before="191"/>
              <w:ind w:left="26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lang w:eastAsia="zh-TW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ECED" w14:textId="12848C09" w:rsidR="006D62B1" w:rsidRPr="008778C6" w:rsidRDefault="006D62B1" w:rsidP="006D62B1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0868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B53C20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FD04FE6" w14:textId="2664C535" w:rsidR="006D62B1" w:rsidRPr="008778C6" w:rsidRDefault="006D62B1" w:rsidP="006D62B1">
            <w:pPr>
              <w:spacing w:before="146"/>
              <w:ind w:left="288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必修</w:t>
            </w:r>
          </w:p>
        </w:tc>
      </w:tr>
      <w:tr w:rsidR="006D62B1" w:rsidRPr="008778C6" w14:paraId="38942F34" w14:textId="77777777" w:rsidTr="000837EB">
        <w:trPr>
          <w:trHeight w:val="840"/>
        </w:trPr>
        <w:tc>
          <w:tcPr>
            <w:tcW w:w="29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8B82B4A" w14:textId="77777777" w:rsidR="006D62B1" w:rsidRDefault="006D62B1" w:rsidP="006D62B1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論文</w:t>
            </w:r>
          </w:p>
          <w:p w14:paraId="33D22F4B" w14:textId="1C616671" w:rsidR="006D62B1" w:rsidRPr="008778C6" w:rsidRDefault="006D62B1" w:rsidP="006D62B1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THESIS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6D1016" w14:textId="27752CB2" w:rsidR="006D62B1" w:rsidRPr="008778C6" w:rsidRDefault="006D62B1" w:rsidP="006D62B1">
            <w:pPr>
              <w:spacing w:before="191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EC8A" w14:textId="262088F1" w:rsidR="006D62B1" w:rsidRPr="008778C6" w:rsidRDefault="006D62B1" w:rsidP="006D62B1">
            <w:pPr>
              <w:spacing w:before="191"/>
              <w:ind w:left="26"/>
              <w:jc w:val="center"/>
              <w:rPr>
                <w:rFonts w:ascii="Times New Roman" w:eastAsia="標楷體" w:hAnsi="Times New Roman" w:cs="Times New Roman"/>
              </w:rPr>
            </w:pPr>
            <w:r w:rsidRPr="00F550B9">
              <w:rPr>
                <w:rFonts w:ascii="Times New Roman" w:eastAsia="標楷體" w:hAnsi="Times New Roman" w:cs="Times New Roman" w:hint="eastAsia"/>
                <w:lang w:eastAsia="zh-TW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4E17" w14:textId="49325E44" w:rsidR="006D62B1" w:rsidRPr="006D62B1" w:rsidRDefault="006D62B1" w:rsidP="006D62B1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87D3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24575C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538369E" w14:textId="284A1208" w:rsidR="006D62B1" w:rsidRPr="008778C6" w:rsidRDefault="006D62B1" w:rsidP="006D62B1">
            <w:pPr>
              <w:spacing w:before="143"/>
              <w:ind w:left="288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必修</w:t>
            </w:r>
          </w:p>
        </w:tc>
      </w:tr>
      <w:tr w:rsidR="006D62B1" w:rsidRPr="008778C6" w14:paraId="001FCAB8" w14:textId="77777777" w:rsidTr="007328F8">
        <w:trPr>
          <w:trHeight w:val="838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65889" w14:textId="77777777" w:rsidR="006D62B1" w:rsidRPr="007328F8" w:rsidRDefault="006D62B1" w:rsidP="006D62B1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</w:rPr>
              <w:t>投資理論研討</w:t>
            </w:r>
          </w:p>
          <w:p w14:paraId="27E3B5A2" w14:textId="7E9F5AC6" w:rsidR="006D62B1" w:rsidRPr="008778C6" w:rsidRDefault="006D62B1" w:rsidP="006D62B1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SEMINAR ON INVESTMENT THEORY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BD639" w14:textId="77777777" w:rsidR="006D62B1" w:rsidRPr="008778C6" w:rsidRDefault="006D62B1" w:rsidP="006D62B1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648C2" w14:textId="77777777" w:rsidR="006D62B1" w:rsidRPr="008778C6" w:rsidRDefault="006D62B1" w:rsidP="006D62B1">
            <w:pPr>
              <w:spacing w:before="193"/>
              <w:ind w:left="26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2493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1FD08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50FBE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39E556" w14:textId="22C54D60" w:rsidR="006D62B1" w:rsidRPr="008778C6" w:rsidRDefault="006D62B1" w:rsidP="006D62B1">
            <w:pPr>
              <w:spacing w:before="146"/>
              <w:ind w:left="288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選修</w:t>
            </w:r>
          </w:p>
        </w:tc>
      </w:tr>
      <w:tr w:rsidR="006D62B1" w:rsidRPr="008778C6" w14:paraId="2805054C" w14:textId="77777777" w:rsidTr="007328F8">
        <w:trPr>
          <w:trHeight w:val="835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2DCCF" w14:textId="77777777" w:rsidR="006D62B1" w:rsidRPr="007328F8" w:rsidRDefault="006D62B1" w:rsidP="006D62B1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</w:rPr>
              <w:t>衍生性金融商品</w:t>
            </w:r>
          </w:p>
          <w:p w14:paraId="5EB0AA57" w14:textId="40F255D2" w:rsidR="006D62B1" w:rsidRPr="008778C6" w:rsidRDefault="006D62B1" w:rsidP="006D62B1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INTRODUCTION TO DERIVATIVES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3BFF9" w14:textId="77777777" w:rsidR="006D62B1" w:rsidRPr="008778C6" w:rsidRDefault="006D62B1" w:rsidP="006D62B1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878B0" w14:textId="77777777" w:rsidR="006D62B1" w:rsidRPr="008778C6" w:rsidRDefault="006D62B1" w:rsidP="006D62B1">
            <w:pPr>
              <w:spacing w:before="193"/>
              <w:ind w:left="26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AF1D9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CD9B0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1632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884D2A" w14:textId="588523F2" w:rsidR="006D62B1" w:rsidRPr="008778C6" w:rsidRDefault="006D62B1" w:rsidP="006D62B1">
            <w:pPr>
              <w:spacing w:before="146"/>
              <w:ind w:left="28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選修</w:t>
            </w:r>
          </w:p>
        </w:tc>
      </w:tr>
      <w:tr w:rsidR="006D62B1" w:rsidRPr="008778C6" w14:paraId="568214F5" w14:textId="77777777" w:rsidTr="007328F8">
        <w:trPr>
          <w:trHeight w:val="834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CC4A7" w14:textId="77777777" w:rsidR="006D62B1" w:rsidRPr="007328F8" w:rsidRDefault="006D62B1" w:rsidP="006D62B1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</w:rPr>
              <w:t>財務理論研討</w:t>
            </w:r>
          </w:p>
          <w:p w14:paraId="63A9018F" w14:textId="034E5979" w:rsidR="006D62B1" w:rsidRPr="008778C6" w:rsidRDefault="006D62B1" w:rsidP="006D62B1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SEMINAR ON FINANCIAL THEORY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DB9B1" w14:textId="77777777" w:rsidR="006D62B1" w:rsidRPr="008778C6" w:rsidRDefault="006D62B1" w:rsidP="006D62B1">
            <w:pPr>
              <w:spacing w:before="191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9A6F9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778F8" w14:textId="77777777" w:rsidR="006D62B1" w:rsidRPr="008778C6" w:rsidRDefault="006D62B1" w:rsidP="006D62B1">
            <w:pPr>
              <w:spacing w:before="191"/>
              <w:ind w:left="27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AC1E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FD5A3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E3A6C8" w14:textId="2D5365B2" w:rsidR="006D62B1" w:rsidRPr="008778C6" w:rsidRDefault="006D62B1" w:rsidP="006D62B1">
            <w:pPr>
              <w:spacing w:before="143"/>
              <w:ind w:left="28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選修</w:t>
            </w:r>
          </w:p>
        </w:tc>
      </w:tr>
      <w:tr w:rsidR="006D62B1" w:rsidRPr="008778C6" w14:paraId="29DD6FA2" w14:textId="77777777" w:rsidTr="007328F8">
        <w:trPr>
          <w:trHeight w:val="845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9836F" w14:textId="77777777" w:rsidR="006D62B1" w:rsidRPr="007328F8" w:rsidRDefault="006D62B1" w:rsidP="006D62B1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</w:rPr>
              <w:t>總體經濟理論研討</w:t>
            </w:r>
          </w:p>
          <w:p w14:paraId="576ACDB9" w14:textId="0ED3256A" w:rsidR="006D62B1" w:rsidRPr="008778C6" w:rsidRDefault="006D62B1" w:rsidP="006D62B1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SEMINAR ON MACROECONOMIC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3206D" w14:textId="77777777" w:rsidR="006D62B1" w:rsidRPr="008778C6" w:rsidRDefault="006D62B1" w:rsidP="006D62B1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FD6DA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2608E" w14:textId="77777777" w:rsidR="006D62B1" w:rsidRPr="008778C6" w:rsidRDefault="006D62B1" w:rsidP="006D62B1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F0F10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1ACBB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FC6C8E" w14:textId="65F48D53" w:rsidR="006D62B1" w:rsidRPr="008778C6" w:rsidRDefault="006D62B1" w:rsidP="006D62B1">
            <w:pPr>
              <w:spacing w:before="146"/>
              <w:ind w:left="28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選修</w:t>
            </w:r>
          </w:p>
        </w:tc>
      </w:tr>
      <w:tr w:rsidR="006D62B1" w:rsidRPr="008778C6" w14:paraId="6D48F8B1" w14:textId="77777777" w:rsidTr="007328F8">
        <w:trPr>
          <w:trHeight w:val="816"/>
        </w:trPr>
        <w:tc>
          <w:tcPr>
            <w:tcW w:w="2981" w:type="dxa"/>
            <w:tcBorders>
              <w:top w:val="single" w:sz="6" w:space="0" w:color="000000"/>
              <w:bottom w:val="single" w:sz="8" w:space="0" w:color="auto"/>
              <w:right w:val="single" w:sz="6" w:space="0" w:color="000000"/>
            </w:tcBorders>
          </w:tcPr>
          <w:p w14:paraId="7329EE4E" w14:textId="77777777" w:rsidR="006D62B1" w:rsidRPr="007328F8" w:rsidRDefault="006D62B1" w:rsidP="006D62B1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  <w:lang w:eastAsia="zh-TW"/>
              </w:rPr>
              <w:t>金融機構與市場管理專題</w:t>
            </w:r>
          </w:p>
          <w:p w14:paraId="2F1070FF" w14:textId="6F4848FE" w:rsidR="006D62B1" w:rsidRPr="008778C6" w:rsidRDefault="006D62B1" w:rsidP="006D62B1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SPECIAL TOPICS ON FINANCIAL INSTITUTIONS AND MARKETS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CBA3A1" w14:textId="77777777" w:rsidR="006D62B1" w:rsidRPr="008778C6" w:rsidRDefault="006D62B1" w:rsidP="006D62B1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512BC9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097EC2" w14:textId="77777777" w:rsidR="006D62B1" w:rsidRPr="008778C6" w:rsidRDefault="006D62B1" w:rsidP="006D62B1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50AFEC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79A33C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</w:tcBorders>
          </w:tcPr>
          <w:p w14:paraId="7A781EF8" w14:textId="4D55D8FD" w:rsidR="006D62B1" w:rsidRPr="008778C6" w:rsidRDefault="006D62B1" w:rsidP="006D62B1">
            <w:pPr>
              <w:spacing w:before="146"/>
              <w:ind w:left="28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選修</w:t>
            </w:r>
          </w:p>
        </w:tc>
      </w:tr>
      <w:tr w:rsidR="006D62B1" w:rsidRPr="008778C6" w14:paraId="3C742CE0" w14:textId="77777777" w:rsidTr="007328F8">
        <w:trPr>
          <w:trHeight w:val="848"/>
        </w:trPr>
        <w:tc>
          <w:tcPr>
            <w:tcW w:w="2981" w:type="dxa"/>
            <w:tcBorders>
              <w:top w:val="single" w:sz="8" w:space="0" w:color="auto"/>
              <w:bottom w:val="single" w:sz="6" w:space="0" w:color="000000"/>
              <w:right w:val="single" w:sz="6" w:space="0" w:color="000000"/>
            </w:tcBorders>
          </w:tcPr>
          <w:p w14:paraId="42FBD936" w14:textId="77777777" w:rsidR="006D62B1" w:rsidRPr="007328F8" w:rsidRDefault="006D62B1" w:rsidP="006D62B1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</w:rPr>
              <w:t>風險管理</w:t>
            </w:r>
          </w:p>
          <w:p w14:paraId="76F85452" w14:textId="5954E39B" w:rsidR="006D62B1" w:rsidRPr="008778C6" w:rsidRDefault="006D62B1" w:rsidP="006D62B1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RISK MANAGEMENT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7C1C8" w14:textId="77777777" w:rsidR="006D62B1" w:rsidRPr="008778C6" w:rsidRDefault="006D62B1" w:rsidP="006D62B1">
            <w:pPr>
              <w:spacing w:before="19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1D007" w14:textId="77777777" w:rsidR="006D62B1" w:rsidRPr="008778C6" w:rsidRDefault="006D62B1" w:rsidP="006D62B1">
            <w:pPr>
              <w:spacing w:before="190"/>
              <w:ind w:left="26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66320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A082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B8BEB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</w:tcBorders>
          </w:tcPr>
          <w:p w14:paraId="3C239767" w14:textId="5605E097" w:rsidR="006D62B1" w:rsidRPr="008778C6" w:rsidRDefault="006D62B1" w:rsidP="006D62B1">
            <w:pPr>
              <w:spacing w:before="143"/>
              <w:ind w:left="288" w:firstLine="1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選修</w:t>
            </w:r>
          </w:p>
        </w:tc>
      </w:tr>
      <w:tr w:rsidR="006D62B1" w:rsidRPr="008778C6" w14:paraId="02FB540E" w14:textId="77777777" w:rsidTr="007328F8">
        <w:trPr>
          <w:trHeight w:val="837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80217" w14:textId="77777777" w:rsidR="006D62B1" w:rsidRPr="007328F8" w:rsidRDefault="006D62B1" w:rsidP="006D62B1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</w:rPr>
              <w:t>個體經濟理論研討</w:t>
            </w:r>
          </w:p>
          <w:p w14:paraId="4FEA5AC6" w14:textId="6AB34411" w:rsidR="006D62B1" w:rsidRPr="008778C6" w:rsidRDefault="006D62B1" w:rsidP="006D62B1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SEMINAR ON MICROECONOMIC THEORY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9501E" w14:textId="77777777" w:rsidR="006D62B1" w:rsidRPr="008778C6" w:rsidRDefault="006D62B1" w:rsidP="006D62B1">
            <w:pPr>
              <w:spacing w:before="191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38835" w14:textId="77777777" w:rsidR="006D62B1" w:rsidRPr="008778C6" w:rsidRDefault="006D62B1" w:rsidP="006D62B1">
            <w:pPr>
              <w:spacing w:before="191"/>
              <w:ind w:left="26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D3618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0EC39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2EE59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FE832F" w14:textId="42024526" w:rsidR="006D62B1" w:rsidRPr="008778C6" w:rsidRDefault="006D62B1" w:rsidP="006D62B1">
            <w:pPr>
              <w:spacing w:before="143"/>
              <w:ind w:left="288" w:firstLine="1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選修</w:t>
            </w:r>
          </w:p>
        </w:tc>
      </w:tr>
      <w:tr w:rsidR="006D62B1" w:rsidRPr="008778C6" w14:paraId="1AAFD26C" w14:textId="77777777" w:rsidTr="007328F8">
        <w:trPr>
          <w:trHeight w:val="836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4B89D" w14:textId="77777777" w:rsidR="00191DB3" w:rsidRPr="007328F8" w:rsidRDefault="00191DB3" w:rsidP="00191DB3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</w:rPr>
              <w:lastRenderedPageBreak/>
              <w:t>高等計量經濟學</w:t>
            </w:r>
          </w:p>
          <w:p w14:paraId="7ED4567A" w14:textId="097B4218" w:rsidR="006D62B1" w:rsidRPr="008778C6" w:rsidRDefault="00191DB3" w:rsidP="00191DB3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ADVANCED ECONOMETRICS</w:t>
            </w:r>
            <w:r w:rsidRPr="007328F8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68BC5" w14:textId="77777777" w:rsidR="006D62B1" w:rsidRPr="008778C6" w:rsidRDefault="006D62B1" w:rsidP="006D62B1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CE24E" w14:textId="77777777" w:rsidR="006D62B1" w:rsidRPr="008778C6" w:rsidRDefault="006D62B1" w:rsidP="006D62B1">
            <w:pPr>
              <w:spacing w:before="190"/>
              <w:ind w:left="26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286BA" w14:textId="77777777" w:rsidR="006D62B1" w:rsidRPr="008778C6" w:rsidRDefault="006D62B1" w:rsidP="006D62B1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776D8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71E2D" w14:textId="77777777" w:rsidR="006D62B1" w:rsidRPr="008778C6" w:rsidRDefault="006D62B1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1D78CB" w14:textId="2DE1103E" w:rsidR="006D62B1" w:rsidRPr="008778C6" w:rsidRDefault="006D62B1" w:rsidP="006D62B1">
            <w:pPr>
              <w:spacing w:before="146"/>
              <w:ind w:left="288" w:firstLine="1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選修</w:t>
            </w:r>
          </w:p>
        </w:tc>
      </w:tr>
      <w:tr w:rsidR="00832A12" w:rsidRPr="008778C6" w14:paraId="2EB8B993" w14:textId="77777777" w:rsidTr="007328F8">
        <w:trPr>
          <w:trHeight w:val="836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FB0F8" w14:textId="77777777" w:rsidR="00832A12" w:rsidRDefault="00832A12" w:rsidP="006D62B1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高等財務數理</w:t>
            </w:r>
          </w:p>
          <w:p w14:paraId="3AC502DD" w14:textId="668B5A35" w:rsidR="00832A12" w:rsidRPr="008778C6" w:rsidRDefault="00832A12" w:rsidP="006D62B1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32A12">
              <w:rPr>
                <w:rFonts w:ascii="Times New Roman" w:eastAsia="標楷體" w:hAnsi="Times New Roman" w:cs="Times New Roman"/>
                <w:lang w:eastAsia="zh-TW"/>
              </w:rPr>
              <w:t>ADVANCE MATHEMATIC FINANCE</w:t>
            </w:r>
            <w:r w:rsidRPr="00832A12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BB80B" w14:textId="0B1096A6" w:rsidR="00832A12" w:rsidRPr="008778C6" w:rsidRDefault="00832A12" w:rsidP="006D62B1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05D14" w14:textId="1670074B" w:rsidR="00832A12" w:rsidRPr="008778C6" w:rsidRDefault="00832A12" w:rsidP="006D62B1">
            <w:pPr>
              <w:spacing w:before="190"/>
              <w:ind w:left="26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B55D" w14:textId="77777777" w:rsidR="00832A12" w:rsidRPr="008778C6" w:rsidRDefault="00832A12" w:rsidP="006D62B1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D763E" w14:textId="77777777" w:rsidR="00832A12" w:rsidRPr="008778C6" w:rsidRDefault="00832A12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E10F9" w14:textId="77777777" w:rsidR="00832A12" w:rsidRPr="008778C6" w:rsidRDefault="00832A12" w:rsidP="006D62B1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4E023D" w14:textId="6DDD76E8" w:rsidR="00832A12" w:rsidRPr="007328F8" w:rsidRDefault="00832A12" w:rsidP="006D62B1">
            <w:pPr>
              <w:spacing w:before="146"/>
              <w:ind w:left="288" w:firstLine="1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系選修</w:t>
            </w:r>
          </w:p>
        </w:tc>
      </w:tr>
      <w:tr w:rsidR="006D62B1" w:rsidRPr="007328F8" w14:paraId="1C3859FA" w14:textId="77777777" w:rsidTr="007328F8">
        <w:trPr>
          <w:trHeight w:val="1261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385A0" w14:textId="77777777" w:rsidR="006D62B1" w:rsidRPr="007328F8" w:rsidRDefault="006D62B1" w:rsidP="006D62B1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</w:rPr>
              <w:t>高等應用計量</w:t>
            </w:r>
          </w:p>
          <w:p w14:paraId="50C204B0" w14:textId="61A85CA0" w:rsidR="006D62B1" w:rsidRPr="007328F8" w:rsidRDefault="006D62B1" w:rsidP="006D62B1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ADVANCE APPLIED ECONOMETRICS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AA2C3" w14:textId="3626AF9A" w:rsidR="006D62B1" w:rsidRPr="007328F8" w:rsidRDefault="006D62B1" w:rsidP="006D62B1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2EFF9" w14:textId="052B86B5" w:rsidR="006D62B1" w:rsidRPr="007328F8" w:rsidRDefault="006D62B1" w:rsidP="006D62B1">
            <w:pPr>
              <w:spacing w:before="190"/>
              <w:ind w:left="26"/>
              <w:jc w:val="center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D1B31" w14:textId="77777777" w:rsidR="006D62B1" w:rsidRPr="007328F8" w:rsidRDefault="006D62B1" w:rsidP="006D62B1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90AAF" w14:textId="77777777" w:rsidR="006D62B1" w:rsidRPr="007328F8" w:rsidRDefault="006D62B1" w:rsidP="006D62B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B93ED" w14:textId="77777777" w:rsidR="006D62B1" w:rsidRPr="007328F8" w:rsidRDefault="006D62B1" w:rsidP="006D62B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D68EFE" w14:textId="593FEE40" w:rsidR="006D62B1" w:rsidRPr="007328F8" w:rsidRDefault="006D62B1" w:rsidP="006D62B1">
            <w:pPr>
              <w:spacing w:before="146"/>
              <w:ind w:left="288" w:firstLine="1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選修</w:t>
            </w:r>
          </w:p>
        </w:tc>
      </w:tr>
      <w:tr w:rsidR="006D62B1" w:rsidRPr="007328F8" w14:paraId="5F4FB800" w14:textId="77777777" w:rsidTr="007328F8">
        <w:trPr>
          <w:trHeight w:val="831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640C3" w14:textId="77777777" w:rsidR="006D62B1" w:rsidRPr="007328F8" w:rsidRDefault="006D62B1" w:rsidP="006D62B1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</w:rPr>
              <w:t>市場微結構</w:t>
            </w:r>
          </w:p>
          <w:p w14:paraId="3016E291" w14:textId="140BB607" w:rsidR="006D62B1" w:rsidRPr="007328F8" w:rsidRDefault="006D62B1" w:rsidP="006D62B1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MARKET MICROSTRUCTURE</w:t>
            </w:r>
            <w:r w:rsidRPr="007328F8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EA020" w14:textId="02DB878C" w:rsidR="006D62B1" w:rsidRPr="007328F8" w:rsidRDefault="006D62B1" w:rsidP="006D62B1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1E874" w14:textId="77777777" w:rsidR="006D62B1" w:rsidRPr="007328F8" w:rsidRDefault="006D62B1" w:rsidP="006D62B1">
            <w:pPr>
              <w:spacing w:before="190"/>
              <w:ind w:left="26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F9BA8" w14:textId="3AEBC7F2" w:rsidR="006D62B1" w:rsidRPr="007328F8" w:rsidRDefault="006D62B1" w:rsidP="006D62B1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35CFD" w14:textId="77777777" w:rsidR="006D62B1" w:rsidRPr="007328F8" w:rsidRDefault="006D62B1" w:rsidP="006D62B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3318C" w14:textId="77777777" w:rsidR="006D62B1" w:rsidRPr="007328F8" w:rsidRDefault="006D62B1" w:rsidP="006D62B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F0A751" w14:textId="20945BA1" w:rsidR="006D62B1" w:rsidRPr="007328F8" w:rsidRDefault="006D62B1" w:rsidP="006D62B1">
            <w:pPr>
              <w:spacing w:before="146"/>
              <w:ind w:left="288" w:firstLine="1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選修</w:t>
            </w:r>
          </w:p>
        </w:tc>
      </w:tr>
      <w:tr w:rsidR="006D62B1" w:rsidRPr="007328F8" w14:paraId="19757A59" w14:textId="77777777" w:rsidTr="007328F8">
        <w:trPr>
          <w:trHeight w:val="829"/>
        </w:trPr>
        <w:tc>
          <w:tcPr>
            <w:tcW w:w="2981" w:type="dxa"/>
            <w:tcBorders>
              <w:top w:val="single" w:sz="6" w:space="0" w:color="000000"/>
              <w:right w:val="single" w:sz="6" w:space="0" w:color="000000"/>
            </w:tcBorders>
          </w:tcPr>
          <w:p w14:paraId="60BC2664" w14:textId="77777777" w:rsidR="006D62B1" w:rsidRPr="007328F8" w:rsidRDefault="006D62B1" w:rsidP="006D62B1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</w:rPr>
              <w:t>公司理財專題</w:t>
            </w:r>
          </w:p>
          <w:p w14:paraId="79ACDF0E" w14:textId="197514C6" w:rsidR="006D62B1" w:rsidRPr="007328F8" w:rsidRDefault="006D62B1" w:rsidP="006D62B1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FINANCIAL MANAGEMENT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F6182A" w14:textId="76089A1E" w:rsidR="006D62B1" w:rsidRPr="007328F8" w:rsidRDefault="006D62B1" w:rsidP="006D62B1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09FBAB" w14:textId="430D584D" w:rsidR="006D62B1" w:rsidRPr="007328F8" w:rsidRDefault="006D62B1" w:rsidP="006D62B1">
            <w:pPr>
              <w:spacing w:before="190"/>
              <w:ind w:left="26"/>
              <w:jc w:val="center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08A511" w14:textId="77777777" w:rsidR="006D62B1" w:rsidRPr="007328F8" w:rsidRDefault="006D62B1" w:rsidP="006D62B1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B13DC5" w14:textId="77777777" w:rsidR="006D62B1" w:rsidRPr="007328F8" w:rsidRDefault="006D62B1" w:rsidP="006D62B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9B51B5" w14:textId="77777777" w:rsidR="006D62B1" w:rsidRPr="007328F8" w:rsidRDefault="006D62B1" w:rsidP="006D62B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</w:tcBorders>
          </w:tcPr>
          <w:p w14:paraId="229A6DDD" w14:textId="7496B576" w:rsidR="006D62B1" w:rsidRPr="007328F8" w:rsidRDefault="006D62B1" w:rsidP="006D62B1">
            <w:pPr>
              <w:spacing w:before="146"/>
              <w:ind w:left="288" w:firstLine="1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選修</w:t>
            </w:r>
          </w:p>
        </w:tc>
      </w:tr>
    </w:tbl>
    <w:p w14:paraId="5A8F6A03" w14:textId="77777777" w:rsidR="008778C6" w:rsidRPr="008778C6" w:rsidRDefault="008778C6" w:rsidP="008778C6">
      <w:pPr>
        <w:autoSpaceDE w:val="0"/>
        <w:autoSpaceDN w:val="0"/>
        <w:spacing w:before="13" w:after="0" w:line="240" w:lineRule="auto"/>
        <w:rPr>
          <w:rFonts w:ascii="Times New Roman" w:eastAsia="標楷體" w:hAnsi="Times New Roman" w:cs="Times New Roman"/>
          <w:kern w:val="0"/>
          <w:sz w:val="26"/>
          <w14:ligatures w14:val="none"/>
        </w:rPr>
      </w:pPr>
    </w:p>
    <w:p w14:paraId="773C45BF" w14:textId="09BCCFE5" w:rsidR="007328F8" w:rsidRPr="007328F8" w:rsidRDefault="007328F8" w:rsidP="007328F8">
      <w:pPr>
        <w:rPr>
          <w:rFonts w:ascii="Times New Roman" w:eastAsia="標楷體" w:hAnsi="Times New Roman" w:cs="Times New Roman"/>
        </w:rPr>
      </w:pPr>
      <w:r w:rsidRPr="007328F8">
        <w:rPr>
          <w:rFonts w:ascii="Times New Roman" w:eastAsia="標楷體" w:hAnsi="Times New Roman" w:cs="Times New Roman"/>
        </w:rPr>
        <w:t>一、修業年限：修業</w:t>
      </w:r>
      <w:r w:rsidRPr="007328F8">
        <w:rPr>
          <w:rFonts w:ascii="Times New Roman" w:eastAsia="標楷體" w:hAnsi="Times New Roman" w:cs="Times New Roman"/>
        </w:rPr>
        <w:t xml:space="preserve"> </w:t>
      </w:r>
      <w:r w:rsidR="00E7718C">
        <w:rPr>
          <w:rFonts w:ascii="Times New Roman" w:eastAsia="標楷體" w:hAnsi="Times New Roman" w:cs="Times New Roman" w:hint="eastAsia"/>
        </w:rPr>
        <w:t>2</w:t>
      </w:r>
      <w:r w:rsidRPr="007328F8">
        <w:rPr>
          <w:rFonts w:ascii="Times New Roman" w:eastAsia="標楷體" w:hAnsi="Times New Roman" w:cs="Times New Roman"/>
        </w:rPr>
        <w:t xml:space="preserve"> </w:t>
      </w:r>
      <w:r w:rsidRPr="007328F8">
        <w:rPr>
          <w:rFonts w:ascii="Times New Roman" w:eastAsia="標楷體" w:hAnsi="Times New Roman" w:cs="Times New Roman"/>
        </w:rPr>
        <w:t>至</w:t>
      </w:r>
      <w:r w:rsidRPr="007328F8">
        <w:rPr>
          <w:rFonts w:ascii="Times New Roman" w:eastAsia="標楷體" w:hAnsi="Times New Roman" w:cs="Times New Roman"/>
        </w:rPr>
        <w:t xml:space="preserve"> 7 </w:t>
      </w:r>
      <w:r w:rsidRPr="007328F8">
        <w:rPr>
          <w:rFonts w:ascii="Times New Roman" w:eastAsia="標楷體" w:hAnsi="Times New Roman" w:cs="Times New Roman"/>
        </w:rPr>
        <w:t>年</w:t>
      </w:r>
    </w:p>
    <w:p w14:paraId="27977303" w14:textId="1B6339E0" w:rsidR="007328F8" w:rsidRPr="007328F8" w:rsidRDefault="007328F8" w:rsidP="007328F8">
      <w:pPr>
        <w:rPr>
          <w:rFonts w:ascii="Times New Roman" w:eastAsia="標楷體" w:hAnsi="Times New Roman" w:cs="Times New Roman"/>
        </w:rPr>
      </w:pPr>
      <w:r w:rsidRPr="007328F8">
        <w:rPr>
          <w:rFonts w:ascii="Times New Roman" w:eastAsia="標楷體" w:hAnsi="Times New Roman" w:cs="Times New Roman"/>
        </w:rPr>
        <w:t>二、必修學分數：</w:t>
      </w:r>
      <w:r w:rsidR="00DD4B3B">
        <w:rPr>
          <w:rFonts w:ascii="Times New Roman" w:eastAsia="標楷體" w:hAnsi="Times New Roman" w:cs="Times New Roman" w:hint="eastAsia"/>
        </w:rPr>
        <w:t>1</w:t>
      </w:r>
      <w:r w:rsidRPr="007328F8">
        <w:rPr>
          <w:rFonts w:ascii="Times New Roman" w:eastAsia="標楷體" w:hAnsi="Times New Roman" w:cs="Times New Roman"/>
        </w:rPr>
        <w:t xml:space="preserve"> </w:t>
      </w:r>
      <w:r w:rsidRPr="007328F8">
        <w:rPr>
          <w:rFonts w:ascii="Times New Roman" w:eastAsia="標楷體" w:hAnsi="Times New Roman" w:cs="Times New Roman"/>
        </w:rPr>
        <w:t>學分</w:t>
      </w:r>
      <w:r w:rsidRPr="007328F8">
        <w:rPr>
          <w:rFonts w:ascii="Times New Roman" w:eastAsia="標楷體" w:hAnsi="Times New Roman" w:cs="Times New Roman"/>
        </w:rPr>
        <w:t>(</w:t>
      </w:r>
      <w:r w:rsidRPr="007328F8">
        <w:rPr>
          <w:rFonts w:ascii="Times New Roman" w:eastAsia="標楷體" w:hAnsi="Times New Roman" w:cs="Times New Roman"/>
        </w:rPr>
        <w:t>論文另計</w:t>
      </w:r>
      <w:r w:rsidRPr="007328F8">
        <w:rPr>
          <w:rFonts w:ascii="Times New Roman" w:eastAsia="標楷體" w:hAnsi="Times New Roman" w:cs="Times New Roman"/>
        </w:rPr>
        <w:t xml:space="preserve">) </w:t>
      </w:r>
    </w:p>
    <w:p w14:paraId="5E4CB635" w14:textId="367AFF0D" w:rsidR="007328F8" w:rsidRPr="007328F8" w:rsidRDefault="007328F8" w:rsidP="007328F8">
      <w:pPr>
        <w:rPr>
          <w:rFonts w:ascii="Times New Roman" w:eastAsia="標楷體" w:hAnsi="Times New Roman" w:cs="Times New Roman"/>
        </w:rPr>
      </w:pPr>
      <w:r w:rsidRPr="007328F8">
        <w:rPr>
          <w:rFonts w:ascii="Times New Roman" w:eastAsia="標楷體" w:hAnsi="Times New Roman" w:cs="Times New Roman"/>
        </w:rPr>
        <w:t>三、畢業學分數：</w:t>
      </w:r>
      <w:r w:rsidRPr="007328F8">
        <w:rPr>
          <w:rFonts w:ascii="Times New Roman" w:eastAsia="標楷體" w:hAnsi="Times New Roman" w:cs="Times New Roman"/>
        </w:rPr>
        <w:t xml:space="preserve">36 </w:t>
      </w:r>
      <w:r w:rsidRPr="007328F8">
        <w:rPr>
          <w:rFonts w:ascii="Times New Roman" w:eastAsia="標楷體" w:hAnsi="Times New Roman" w:cs="Times New Roman"/>
        </w:rPr>
        <w:t>學分</w:t>
      </w:r>
      <w:r w:rsidRPr="007328F8">
        <w:rPr>
          <w:rFonts w:ascii="Times New Roman" w:eastAsia="標楷體" w:hAnsi="Times New Roman" w:cs="Times New Roman"/>
        </w:rPr>
        <w:t>(</w:t>
      </w:r>
      <w:r w:rsidRPr="007328F8">
        <w:rPr>
          <w:rFonts w:ascii="Times New Roman" w:eastAsia="標楷體" w:hAnsi="Times New Roman" w:cs="Times New Roman"/>
        </w:rPr>
        <w:t>論文另計</w:t>
      </w:r>
      <w:r w:rsidRPr="007328F8">
        <w:rPr>
          <w:rFonts w:ascii="Times New Roman" w:eastAsia="標楷體" w:hAnsi="Times New Roman" w:cs="Times New Roman"/>
        </w:rPr>
        <w:t>)</w:t>
      </w:r>
    </w:p>
    <w:p w14:paraId="4BA3D753" w14:textId="77777777" w:rsidR="006F1465" w:rsidRPr="007328F8" w:rsidRDefault="006F1465"/>
    <w:sectPr w:rsidR="006F1465" w:rsidRPr="007328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519A8" w14:textId="77777777" w:rsidR="00661C21" w:rsidRDefault="00661C21" w:rsidP="008778C6">
      <w:pPr>
        <w:spacing w:after="0" w:line="240" w:lineRule="auto"/>
      </w:pPr>
      <w:r>
        <w:separator/>
      </w:r>
    </w:p>
  </w:endnote>
  <w:endnote w:type="continuationSeparator" w:id="0">
    <w:p w14:paraId="78573408" w14:textId="77777777" w:rsidR="00661C21" w:rsidRDefault="00661C21" w:rsidP="0087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D0B41" w14:textId="77777777" w:rsidR="00661C21" w:rsidRDefault="00661C21" w:rsidP="008778C6">
      <w:pPr>
        <w:spacing w:after="0" w:line="240" w:lineRule="auto"/>
      </w:pPr>
      <w:r>
        <w:separator/>
      </w:r>
    </w:p>
  </w:footnote>
  <w:footnote w:type="continuationSeparator" w:id="0">
    <w:p w14:paraId="0A7D2906" w14:textId="77777777" w:rsidR="00661C21" w:rsidRDefault="00661C21" w:rsidP="00877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65"/>
    <w:rsid w:val="001606EE"/>
    <w:rsid w:val="00191DB3"/>
    <w:rsid w:val="00245FCE"/>
    <w:rsid w:val="00287D8F"/>
    <w:rsid w:val="002B530F"/>
    <w:rsid w:val="00661C21"/>
    <w:rsid w:val="006D62B1"/>
    <w:rsid w:val="006F1465"/>
    <w:rsid w:val="007328F8"/>
    <w:rsid w:val="00832A12"/>
    <w:rsid w:val="008778C6"/>
    <w:rsid w:val="00A17636"/>
    <w:rsid w:val="00B6186F"/>
    <w:rsid w:val="00D22F84"/>
    <w:rsid w:val="00DD4B3B"/>
    <w:rsid w:val="00E7718C"/>
    <w:rsid w:val="00F5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8486E"/>
  <w15:chartTrackingRefBased/>
  <w15:docId w15:val="{EB044197-CBC5-40A0-9436-FBCF68AF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4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46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46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46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46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46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46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14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F1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F146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F1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F146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F146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F146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F146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F14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14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F1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4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F1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F1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4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4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F14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146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778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778C6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778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778C6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778C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陳麒方</dc:creator>
  <cp:keywords/>
  <dc:description/>
  <cp:lastModifiedBy>陳麒方</cp:lastModifiedBy>
  <cp:revision>7</cp:revision>
  <dcterms:created xsi:type="dcterms:W3CDTF">2025-09-05T04:53:00Z</dcterms:created>
  <dcterms:modified xsi:type="dcterms:W3CDTF">2025-09-05T07:57:00Z</dcterms:modified>
</cp:coreProperties>
</file>